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дошкольное образовательное учреждение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Детский сад № 22 «Журавленок» городского округа город Октябрьский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Республики Башкортостан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503EB0" w:rsidRPr="00503EB0" w:rsidTr="00436AAE">
        <w:tc>
          <w:tcPr>
            <w:tcW w:w="4361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Принята на Педагогическом совете</w:t>
            </w:r>
          </w:p>
          <w:p w:rsidR="00503EB0" w:rsidRPr="00503EB0" w:rsidRDefault="00202A17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Протокол № 1 от «</w:t>
            </w:r>
            <w:r w:rsidR="00264059">
              <w:rPr>
                <w:rFonts w:ascii="Times New Roman" w:eastAsia="Calibri" w:hAnsi="Times New Roman" w:cs="Times New Roman"/>
                <w:color w:val="000000"/>
              </w:rPr>
              <w:t>31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264059">
              <w:rPr>
                <w:rFonts w:ascii="Times New Roman" w:eastAsia="Calibri" w:hAnsi="Times New Roman" w:cs="Times New Roman"/>
                <w:color w:val="000000"/>
              </w:rPr>
              <w:t xml:space="preserve">августа </w:t>
            </w: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  <w:r w:rsidR="00503EB0" w:rsidRPr="00503EB0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27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65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УТВЕРЖДАЮ </w:t>
            </w:r>
          </w:p>
          <w:p w:rsidR="00503EB0" w:rsidRPr="00503EB0" w:rsidRDefault="00503EB0" w:rsidP="00503EB0">
            <w:pPr>
              <w:ind w:left="41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Заведующий МБДОУ 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Детский сад № 22 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__________ Г.В.Фахразеева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387A88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РАБОЧАЯ ПРОГРАММА</w:t>
      </w:r>
    </w:p>
    <w:p w:rsidR="00503EB0" w:rsidRPr="00387A88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ОБРАЗОВАТЕЛЬНОЙ ДЕЯТЕЛЬНОСТИ</w:t>
      </w:r>
    </w:p>
    <w:p w:rsidR="00503EB0" w:rsidRPr="00387A88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СРЕДНЕЙ ГРУППЫ «</w:t>
      </w:r>
      <w:r w:rsidR="00BB6A5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ЗВЕЗДОЧКИ</w:t>
      </w:r>
      <w:r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» (4 – 5 лет)</w:t>
      </w:r>
    </w:p>
    <w:p w:rsidR="00503EB0" w:rsidRPr="00387A88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ОБЩЕРАЗВИВАЮЩЕЙ НАПРАВЛЕННОСТИ </w:t>
      </w:r>
    </w:p>
    <w:p w:rsidR="00503EB0" w:rsidRPr="00387A88" w:rsidRDefault="001E5039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 2022 – 2023</w:t>
      </w:r>
      <w:r w:rsidR="00503EB0" w:rsidRP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учебный год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87A88" w:rsidRDefault="00387A88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87A88" w:rsidRDefault="00387A88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87A88" w:rsidRDefault="00387A88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87A88" w:rsidRPr="00503EB0" w:rsidRDefault="00387A88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C1311" w:rsidRDefault="009C1311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1E5039" w:rsidRDefault="00387A88" w:rsidP="0038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C1311" w:rsidRPr="00E601B0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1E5039" w:rsidRPr="001E5039" w:rsidRDefault="001E5039" w:rsidP="00202A17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E5039" w:rsidRDefault="001E5039" w:rsidP="00202A17">
      <w:pPr>
        <w:tabs>
          <w:tab w:val="left" w:pos="9214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E503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первой квалификационной категории</w:t>
      </w:r>
    </w:p>
    <w:p w:rsidR="001E5039" w:rsidRDefault="00387A88" w:rsidP="00387A88">
      <w:pPr>
        <w:tabs>
          <w:tab w:val="left" w:pos="921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Газеева Миловша Радиковна,</w:t>
      </w:r>
    </w:p>
    <w:p w:rsidR="00387A88" w:rsidRPr="001E5039" w:rsidRDefault="00387A88" w:rsidP="00387A88">
      <w:pPr>
        <w:tabs>
          <w:tab w:val="left" w:pos="921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Седакова Ксения Олеговна</w:t>
      </w:r>
    </w:p>
    <w:p w:rsidR="009C1311" w:rsidRDefault="009C1311" w:rsidP="009C1311">
      <w:pPr>
        <w:spacing w:after="0" w:line="259" w:lineRule="auto"/>
        <w:ind w:firstLine="6379"/>
        <w:jc w:val="right"/>
        <w:rPr>
          <w:rFonts w:ascii="Times New Roman" w:hAnsi="Times New Roman" w:cs="Times New Roman"/>
          <w:sz w:val="28"/>
          <w:szCs w:val="28"/>
        </w:rPr>
      </w:pPr>
      <w:r w:rsidRPr="00E60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EB0" w:rsidRPr="00503EB0" w:rsidRDefault="00503EB0" w:rsidP="009C1311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="00202A1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</w:t>
      </w:r>
      <w:r w:rsid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E503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  <w:r w:rsidR="00387A8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-2023 уч год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6"/>
        </w:numPr>
        <w:tabs>
          <w:tab w:val="left" w:pos="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Пояснительная записка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лет.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стр5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Краткая информация о воспитанниках группы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Планируемые результаты освоения Программы. Целевые ориентиры....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Педагогическая диагностика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стр.7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4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работы…………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…………..     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игровой деятельности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стр.10</w:t>
      </w:r>
    </w:p>
    <w:p w:rsidR="00503EB0" w:rsidRPr="00503EB0" w:rsidRDefault="00503EB0" w:rsidP="006D37D3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 Формы, способы, методы и средства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календар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 тематических недель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Календарно-тематическое планирование по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образовательным областям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Способы и направления поддерж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 детской инициативы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 детского сада и семьи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Вариативная часть - 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парциальные программы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стр.22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режима пребывания детей в об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разовательном учреждении..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организованной образов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ательной деятельности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образовательно-воспитательной работы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игательной активности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44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Культурно - досуговая деятель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ность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Циклограмма проведения мониторинга образовательного процесса в</w:t>
      </w:r>
    </w:p>
    <w:p w:rsidR="00503EB0" w:rsidRPr="00503EB0" w:rsidRDefault="00503EB0" w:rsidP="00503EB0">
      <w:pPr>
        <w:widowControl w:val="0"/>
        <w:tabs>
          <w:tab w:val="left" w:leader="dot" w:pos="858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Детский сад №22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    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Материально - техническое обеспечение программы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Методическое обеспечение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Приложения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1.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Примерный список литературы для чтения детям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2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="00270596" w:rsidRP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музыкальный репертуар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3.</w:t>
      </w:r>
      <w:r w:rsidR="00270596" w:rsidRP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стр.36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4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="00270596" w:rsidRP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 с детьми (на день)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5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. </w:t>
      </w:r>
      <w:r w:rsidR="00270596"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Комплексно-тематическое планирование</w:t>
      </w:r>
      <w:r w:rsidRPr="0027059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стр.38</w:t>
      </w:r>
    </w:p>
    <w:p w:rsidR="00233F0F" w:rsidRDefault="00233F0F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</w:t>
      </w:r>
      <w:r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 xml:space="preserve">тей средней группы с 4 до 5 лет.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стр.4</w:t>
      </w:r>
      <w:r w:rsidR="00DE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Pr="00270596" w:rsidRDefault="00270596" w:rsidP="002705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96" w:rsidRPr="00503EB0" w:rsidRDefault="00270596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351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Настоящая рабочая программа по развитию детей средней группы разработана в соответствии с ООП МБДОУ Детский сад №22 на основе Федерального государстве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образовательного стандарта дошкольного образования (Приказ № 1155 от 17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тября 2013 года). Образовательная программа разработана на основе содержания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новной образовательной программы дошкольного образования «От рождения до 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лы» под редакцией Н.Е. Вераксы, Т.С. Комаровой, М.А. Васильевой.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программа по развитию детей средней группы обеспечивает разност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роннее развитие детей в возрасте от 4 до 5 лет с учётом их возрастных и индивидуал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Данная программа разработана в соответствии со следующими нормативными документами: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Конституция РФ, ст. 43, 72.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Конвенция о правах ребенка (1989 г.)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 273-ФЗ «Об образовании в Российской Федерации».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 2.4.1.3049-13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МБДОУ Детский сад №22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Реализуемая программа строится на принципе личностно-развивающего и гум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нистического характера взаимодействия взрослого с детьми.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</w:p>
    <w:p w:rsidR="00503EB0" w:rsidRPr="00503EB0" w:rsidRDefault="00503EB0" w:rsidP="00503EB0">
      <w:pPr>
        <w:widowControl w:val="0"/>
        <w:spacing w:after="2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благоприятных условий для полноценного проживания ребенком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03EB0" w:rsidRPr="00503EB0" w:rsidRDefault="00503EB0" w:rsidP="00503EB0">
      <w:pPr>
        <w:widowControl w:val="0"/>
        <w:spacing w:after="14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поставленной цели, формируются следующие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Забота о здоровье, эмоциональном благополучии и своевременном развитии 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тельными, инициативными, стремящимися к самостоятельности и творчеству.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Максимальное использование разнообразных видов детской деятельности, их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теграция в целях повышения эффективности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Творческая организация (креативность)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Вариативность использования образовательного материала, позволяющего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вать творчество в соответствии с интересами и наклонностями каждого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Уважительное отношение к результатам детского творчества.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Единство подходов к воспитанию детей в условиях дошкольного образовательн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го учреждения и семьи.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Соблюдение в работе детского сада и начальной школы преемственности, искл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чающей умственные и физические перегрузки в содержании образования детей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возраста, обеспечивая отсутствие давления предметного обучения.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эстетического восприятия художественных образов и предметов окр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жающего мира как эстетических объектов.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Ознакомление с универсальным «языком» искусства - средствами художестве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ной выразительности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Амплификация индивидуального художественно-эстетического опыта.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художественно-творческих способностей в продуктивных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художественного вкуса и чувства гармонии.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многоаспектной и увлекательной активности детей в худ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жественно-эстетическом освоении окружающего мира.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эстетической картины мира и основных элементов «Я-концепции- творца».</w:t>
      </w:r>
    </w:p>
    <w:p w:rsidR="00503EB0" w:rsidRPr="00503EB0" w:rsidRDefault="00503EB0" w:rsidP="00503EB0">
      <w:pPr>
        <w:widowControl w:val="0"/>
        <w:spacing w:after="540" w:line="209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Эти цели реализуются в процессе разнообразных видов детской деятельности: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ровой, коммуникативной, трудовой, познавательно-исследовательской, продуктивной, музыкальной, чтения.</w:t>
      </w:r>
    </w:p>
    <w:p w:rsidR="00503EB0" w:rsidRPr="00503EB0" w:rsidRDefault="00503EB0" w:rsidP="00503EB0">
      <w:pPr>
        <w:keepNext/>
        <w:keepLines/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Принципы и подходы в организации образовательного процесса</w:t>
      </w:r>
      <w:bookmarkEnd w:id="0"/>
      <w:bookmarkEnd w:id="1"/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дивидуальные особенности, что соответствует современной научной «Концепции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воспитания» (авторы В. В. Давыдов, В. А. Петровский и др.) о признании самоценности дошкольного периода детства.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ских ценностей, а также способностей и интегративных качеств.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тельные линии воспитания и образования ребенка от рождения до школы.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полняет недостатки духовно-нравственного и эмоционального воспитания.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МБДОУ Детский сад №22: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46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принципу развивающего образования, целью которого является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витие ребенка.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Сочетает принципы научной обоснованности и практической применимости (соо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ветствует основным положениям возрастной психологии и дошкольной педагогики).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Соответствует критериям полноты, необходимости и достаточности (позволяет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решать поставленные цели и задачи на необходимом и достаточном материале, макс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мально приближаясь к разумному «минимуму»).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мируются такие знания, умения и навыки, которые имеют непосредственное отнош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к развитию дошкольников.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можностями образовательных областей.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7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Основывается на комплексно-тематическом принципе построения образовател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процесса.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Предусматривает решение программных образовательных задач в совместной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жимных моментов в соответствии со спецификой дошкольного образования.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 построение образовательного процесса на адекватных возрасту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мах работы с детьми. Основной формой работы с дошкольниками и ведущим видом их деятельности является игра.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Допускает варьирование образовательного процесса в зависимости от регионал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6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соблюдения преемственности между всеми возрастными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школьными группами и между детским садом и начальной школой.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5"/>
        </w:numPr>
        <w:tabs>
          <w:tab w:val="left" w:pos="558"/>
        </w:tabs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bookmarkStart w:id="3" w:name="bookmark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Возрастные особенности психофизического развития детей с 4 до 5 лет</w:t>
      </w:r>
      <w:bookmarkEnd w:id="2"/>
      <w:bookmarkEnd w:id="3"/>
    </w:p>
    <w:p w:rsidR="00503EB0" w:rsidRPr="00503EB0" w:rsidRDefault="00503EB0" w:rsidP="00503EB0">
      <w:pPr>
        <w:widowControl w:val="0"/>
        <w:spacing w:after="3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</w:t>
      </w:r>
      <w:r w:rsidR="009C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ная образовательная программа до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.36]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202A17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1.2. Краткая информация о воспитанниках группы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572"/>
        <w:gridCol w:w="3404"/>
        <w:gridCol w:w="1568"/>
        <w:gridCol w:w="2118"/>
        <w:gridCol w:w="2584"/>
      </w:tblGrid>
      <w:tr w:rsidR="00202A17" w:rsidRPr="00202A17" w:rsidTr="00BC525F">
        <w:trPr>
          <w:trHeight w:hRule="exact" w:val="9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 ребенка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развития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2A17" w:rsidRPr="00202A17" w:rsidRDefault="00202A17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Кружки, секции</w:t>
            </w: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Асфандиярова Амалия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02.10.2018г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BC525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логопед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Булатова Ралина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26.01.2018г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Васен Ева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20.09.2018г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8F32A0" w:rsidRDefault="008F32A0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32A0">
              <w:rPr>
                <w:rFonts w:ascii="Times New Roman" w:eastAsia="Calibri" w:hAnsi="Times New Roman" w:cs="Times New Roman"/>
                <w:sz w:val="28"/>
                <w:szCs w:val="28"/>
              </w:rPr>
              <w:t>«Кроха»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Габдрахманова София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09.04.2018г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Галеева Диана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25.05.2018г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725925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ЗРР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Гатиятуллина Ясмина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28.08.2018г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Дмитриева Катерина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08.06.2018г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Захаров Эрик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14.04.2018г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Иванаевский Мирослав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16.03.2018г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F32A0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«Развивайка»</w:t>
            </w: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Кинзибаева Сафина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06.02.2018г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Кисельман Катерина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10.05.2018г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F32A0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BC525F">
              <w:rPr>
                <w:rFonts w:ascii="Times New Roman" w:eastAsia="Calibri" w:hAnsi="Times New Roman" w:cs="Times New Roman"/>
                <w:sz w:val="28"/>
                <w:szCs w:val="28"/>
              </w:rPr>
              <w:t>огопед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«Кроха»</w:t>
            </w: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Муллагалеев Адель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14.12.2018г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BC525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725925">
              <w:rPr>
                <w:rFonts w:ascii="Times New Roman" w:eastAsia="Calibri" w:hAnsi="Times New Roman" w:cs="Times New Roman"/>
                <w:sz w:val="28"/>
                <w:szCs w:val="28"/>
              </w:rPr>
              <w:t>РР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Default="00BC525F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Футбол, логопед</w:t>
            </w:r>
          </w:p>
          <w:p w:rsidR="00BC525F" w:rsidRPr="00202A17" w:rsidRDefault="00BC525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логопе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Муртазина  Алиса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24.12.2018г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F32A0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«Кроха»</w:t>
            </w: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Нагимов Амир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01.06.2018г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Нуриманшин Даян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26.02.2018г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Петров Егор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02.08.2018г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Петров Степан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07.10.2018г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14BF" w:rsidRPr="00202A17" w:rsidTr="00BC525F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Сираева Виктория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24.09.2018г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F32A0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Кроха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Тахаутдинова Диана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05.05.2018г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Calibri" w:eastAsia="Calibri" w:hAnsi="Calibri" w:cs="font279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Тухватуллина Арина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07.02.2018г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Calibri" w:eastAsia="Calibri" w:hAnsi="Calibri" w:cs="font279"/>
              </w:rPr>
            </w:pPr>
            <w:r w:rsidRPr="00202A1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Хурамшина Роза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22.03.2018г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F32A0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Танцы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Юсупова Амалия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05.07.2018г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F32A0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«Развивайка»</w:t>
            </w: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C52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114BF" w:rsidRPr="00BC525F" w:rsidRDefault="008114BF" w:rsidP="00C55A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Яцентюк Евгений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BC525F">
              <w:rPr>
                <w:rFonts w:ascii="Times New Roman" w:hAnsi="Times New Roman" w:cs="Times New Roman"/>
                <w:sz w:val="28"/>
                <w:szCs w:val="28"/>
              </w:rPr>
              <w:t>16.09.2018г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114BF" w:rsidRPr="00202A17" w:rsidTr="00BC525F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8114BF" w:rsidRPr="00BC525F" w:rsidRDefault="008114BF" w:rsidP="00202A17">
            <w:pPr>
              <w:widowControl w:val="0"/>
              <w:suppressAutoHyphens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BC525F" w:rsidRDefault="008114BF" w:rsidP="00C55A1E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114BF" w:rsidRPr="00202A17" w:rsidRDefault="008114BF" w:rsidP="00202A17">
            <w:pPr>
              <w:widowControl w:val="0"/>
              <w:suppressAutoHyphens/>
              <w:snapToGrid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4BF" w:rsidRDefault="008114BF" w:rsidP="00202A17">
            <w:pPr>
              <w:widowControl w:val="0"/>
              <w:suppressAutoHyphens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02A17" w:rsidRPr="00202A17" w:rsidRDefault="00202A17" w:rsidP="00202A17">
      <w:pPr>
        <w:suppressAutoHyphens/>
        <w:spacing w:after="16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02A17" w:rsidRDefault="00202A17" w:rsidP="00202A17">
      <w:pPr>
        <w:suppressAutoHyphens/>
        <w:spacing w:after="16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02A17" w:rsidRPr="00202A17" w:rsidRDefault="00202A17" w:rsidP="00202A17">
      <w:pPr>
        <w:suppressAutoHyphens/>
        <w:spacing w:after="160" w:line="252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03EB0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202A17" w:rsidRDefault="00503EB0" w:rsidP="00202A17">
      <w:pPr>
        <w:widowControl w:val="0"/>
        <w:numPr>
          <w:ilvl w:val="1"/>
          <w:numId w:val="5"/>
        </w:numPr>
        <w:tabs>
          <w:tab w:val="left" w:pos="6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02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.19]</w:t>
      </w:r>
    </w:p>
    <w:p w:rsidR="00503EB0" w:rsidRPr="00503EB0" w:rsidRDefault="00503EB0" w:rsidP="00503EB0">
      <w:pPr>
        <w:keepNext/>
        <w:keepLines/>
        <w:widowControl w:val="0"/>
        <w:numPr>
          <w:ilvl w:val="1"/>
          <w:numId w:val="5"/>
        </w:numPr>
        <w:tabs>
          <w:tab w:val="left" w:pos="524"/>
        </w:tabs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bookmarkStart w:id="5" w:name="bookmark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Педагогическая диагностика</w:t>
      </w:r>
      <w:bookmarkEnd w:id="4"/>
      <w:bookmarkEnd w:id="5"/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дагогическим работником в рамках педагогической диагностики (оценки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педагогического процесса разработана с целью оптимизации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зовательного процесса.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вития);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35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оптимизации работы с группой детей.</w:t>
      </w:r>
    </w:p>
    <w:p w:rsidR="00503EB0" w:rsidRPr="00503EB0" w:rsidRDefault="00503EB0" w:rsidP="00503EB0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Система мониторинга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ния, приказ министерства образования и науки № 1155 от 17 октября 2013 года: «С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циально- коммуникативное развитие», «Познавательное развитие», «Речевое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димости индивидуализировать его для достижения достаточного уровня освоения 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альную динамику детей и скорректировать свои действия.</w:t>
      </w:r>
    </w:p>
    <w:p w:rsidR="00503EB0" w:rsidRPr="00503EB0" w:rsidRDefault="00503EB0" w:rsidP="00503EB0">
      <w:pPr>
        <w:keepNext/>
        <w:keepLines/>
        <w:widowControl w:val="0"/>
        <w:spacing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bookmarkStart w:id="7" w:name="bookmark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Технология работы с таблицами следующая:</w:t>
      </w:r>
      <w:bookmarkEnd w:id="6"/>
      <w:bookmarkEnd w:id="7"/>
    </w:p>
    <w:p w:rsidR="00503EB0" w:rsidRPr="00503EB0" w:rsidRDefault="00503EB0" w:rsidP="00503EB0">
      <w:pPr>
        <w:widowControl w:val="0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6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нями (количество детей с высоким, средним, низким уровнем делится на общее кол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Двухступенчатая система мониторинга позволяет оперативно находить неточн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зовательные маршруты и оперативно осуществлять психолого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-методическую по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держку педагогов.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зуются для определения уровня сформированности у ребёнка того или иного параме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 оценки. В период проведения педагогической диагностики данные ситуации, вопр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сы и поручения могут повторяться, с тем, чтобы уточнить качество оцениваемого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метров, в том числе из разных образовательных областей.</w:t>
      </w:r>
    </w:p>
    <w:p w:rsidR="00503EB0" w:rsidRPr="00503EB0" w:rsidRDefault="00503EB0" w:rsidP="00503EB0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диагностические методы: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наблюдение;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(диагностическая) ситуация;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беседа.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проведения педагогической диагностики: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подгрупповая;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групповая.</w:t>
      </w: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 результатов по освоению образовательной программы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Методика подсчета:</w:t>
      </w:r>
    </w:p>
    <w:p w:rsidR="00503EB0" w:rsidRPr="00503EB0" w:rsidRDefault="00503EB0" w:rsidP="00503EB0">
      <w:pPr>
        <w:widowControl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каждом разделе педагогу необходимо проставить тот балл (от 1 до </w:t>
      </w:r>
      <w:r w:rsidR="00DC3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ку) итог выставляется в строке «Общий показатель развития». По итоговому показат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 определяется уровень развития ребенка (сначала по каждому по каждому подра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делу ОО, затем по всей ОО)</w:t>
      </w:r>
    </w:p>
    <w:p w:rsidR="00503EB0" w:rsidRPr="00503EB0" w:rsidRDefault="00503EB0" w:rsidP="00503EB0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F71724" w:rsidRPr="00503EB0" w:rsidRDefault="00503EB0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Данная диагностика промежуточных результатов проводится в сентябре (начало уче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ного года, если группа формируется впервые, вновь), в январе и в мае (конец учебного года).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</w:t>
      </w:r>
      <w:r w:rsidR="00DC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в мае (конец учебного года)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образовательным  областям: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педагогического процесса  связана с уровнем овладения каждым ребенком необходимыми показателя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– показатель «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сформирован» означает, что показатель устойчив, не зависит от ос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бенностей ситуации, присутствия  или отсутствия взрослого, других детей, настроения ребенка, успешности или не успешности предыдущей деятельности и т.д.</w:t>
      </w:r>
    </w:p>
    <w:p w:rsid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2-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="00E06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«находится в стадии формирования»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период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чески проявляется и его проявление зависит от особенностей ситуации, наличия ко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троля со стороны взрослого, настроения ребенка и т. д.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 показатель</w:t>
      </w:r>
      <w:r w:rsidR="00E06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«не сформирован»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проявляется крайне редко и его появление носит случайный характер.</w:t>
      </w:r>
    </w:p>
    <w:p w:rsidR="00134B96" w:rsidRPr="00134B96" w:rsidRDefault="00134B96" w:rsidP="00134B96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См. Приложение 6. 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Диагностические карты по усвоению образовательной програ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для детей средней группы с 4 до 5 лет.</w:t>
      </w: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427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23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8"/>
      <w:bookmarkStart w:id="9" w:name="bookmark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психолого-педагогической работы.</w:t>
      </w:r>
      <w:bookmarkEnd w:id="8"/>
      <w:bookmarkEnd w:id="9"/>
    </w:p>
    <w:p w:rsidR="00503EB0" w:rsidRPr="00503EB0" w:rsidRDefault="00503EB0" w:rsidP="00503EB0">
      <w:pPr>
        <w:widowControl w:val="0"/>
        <w:tabs>
          <w:tab w:val="left" w:pos="461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 с детьми 2-7 лет дается по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вательным областям: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«Социально-коммуникативное развитие»,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«Познавательное развитие», «Речевое развитие», «Художественно-эстетическое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дачи психолого-педагогической работы по формированию физических, интеллект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альных и личностных качеств детей решаются интегрировано в ходе освоения всех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разовательных областей наряду с задачами, отражающими специфику каждой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вательной области, с обязательным психологическим сопровождением.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моментов — как в совместной деятельности взрослого и детей, так и в самосто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тельной деятельности дошкольников.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163].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42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0" w:name="bookmark10"/>
      <w:bookmarkStart w:id="11" w:name="bookmark1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bookmarkEnd w:id="10"/>
      <w:bookmarkEnd w:id="11"/>
    </w:p>
    <w:p w:rsidR="00503EB0" w:rsidRPr="00503EB0" w:rsidRDefault="00503EB0" w:rsidP="00503EB0">
      <w:pPr>
        <w:widowControl w:val="0"/>
        <w:spacing w:after="48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171].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562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12"/>
      <w:bookmarkStart w:id="13" w:name="bookmark1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Развитие игровой деятельности</w:t>
      </w:r>
      <w:bookmarkEnd w:id="12"/>
      <w:bookmarkEnd w:id="13"/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.79]</w:t>
      </w:r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03EB0" w:rsidRPr="00503EB0" w:rsidSect="00270596">
          <w:footerReference w:type="even" r:id="rId8"/>
          <w:footerReference w:type="default" r:id="rId9"/>
          <w:footerReference w:type="first" r:id="rId10"/>
          <w:pgSz w:w="11900" w:h="16840"/>
          <w:pgMar w:top="506" w:right="505" w:bottom="846" w:left="897" w:header="78" w:footer="3" w:gutter="0"/>
          <w:pgNumType w:start="1"/>
          <w:cols w:space="720"/>
          <w:noEndnote/>
          <w:titlePg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14"/>
      <w:bookmarkStart w:id="15" w:name="bookmark1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2.4 Формы, способы, методы и средства реализации программы</w:t>
      </w:r>
      <w:bookmarkEnd w:id="14"/>
      <w:bookmarkEnd w:id="15"/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Социально-коммуникативное развитие</w:t>
      </w:r>
    </w:p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Style w:val="21"/>
        <w:tblW w:w="0" w:type="auto"/>
        <w:tblLayout w:type="fixed"/>
        <w:tblLook w:val="04A0"/>
      </w:tblPr>
      <w:tblGrid>
        <w:gridCol w:w="5008"/>
        <w:gridCol w:w="4961"/>
        <w:gridCol w:w="3118"/>
        <w:gridCol w:w="2725"/>
      </w:tblGrid>
      <w:tr w:rsidR="00503EB0" w:rsidRPr="00503EB0" w:rsidTr="00436AAE">
        <w:tc>
          <w:tcPr>
            <w:tcW w:w="9969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311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725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500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непосредственно образовательная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жимных моментах</w:t>
            </w:r>
          </w:p>
        </w:tc>
        <w:tc>
          <w:tcPr>
            <w:tcW w:w="311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5008" w:type="dxa"/>
            <w:vAlign w:val="bottom"/>
          </w:tcPr>
          <w:p w:rsidR="00503EB0" w:rsidRPr="00503EB0" w:rsidRDefault="00503EB0" w:rsidP="00503EB0">
            <w:pPr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Игровая деятельность, включая сюжетно-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ролевую игру, игру с правилами и другие виды игры, коммуникативная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(общение и взаимодействие со взрослыми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tabs>
                <w:tab w:val="left" w:pos="345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сверстниками), познавательно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</w:r>
          </w:p>
          <w:p w:rsidR="00503EB0" w:rsidRPr="00503EB0" w:rsidRDefault="00503EB0" w:rsidP="00503EB0">
            <w:pPr>
              <w:tabs>
                <w:tab w:val="left" w:pos="1598"/>
                <w:tab w:val="center" w:pos="3960"/>
                <w:tab w:val="right" w:pos="501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исследовательская деятельность (исслед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объектов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окружающего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мира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экспериментирования с ними), а также восприятие художественной литературы и фольклора, занятия, игры с предметами и сюжетными игрушками, обучающие игры с использованием предметов и игрушек, коммуникативные игры с включением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колыбельные), чтение, рассматривание иллюстраций, имитати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упражнения, экскурсии, проектная деятельность, дидактические игры, реч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 задания и упражнения, моделирование и обыгрывание проблемных ситуаций, мастерские;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визуальное; манипулятивное;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индивидуальные, коллективные;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эмоциональные,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познавательные,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социальные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практическое; умственное; социал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Ситуационная задача, занятия, экскурсии, наблюдения, чтение художественной 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тературы, беседы, просмотр видеофил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мов, поисково-творческие задания,  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яснение, рассматривание иллюстраций, тренинги, викторины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КВН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Речевое стимулирование (повторение, объяснение, обсуждение, побуждение,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поминание, уточнение) Хороводные игры, пальчиковые игры логоритмические,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Речевые дидактические игры Наблюдения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Слушание,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беседы при проведении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жимных моментов, подчеркивание их пользы;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Развитие трудовых навыков через пор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чения и задания, дежурства, навыки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обслуживания;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Участие детей в расстановке и уборке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вентаря и оборудования для занятий, в построении конструкций для подвижных игр и упражнений (из мягких блоков, спортивного оборудования);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Формирование навыков безопасного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ведения при проведении режимных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Напоминание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Упражнения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Театрал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зованные постановки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тельное восприятие и без опоры на него, хорово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игры, пальчиковые игры, пример использ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вания образцов коммун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кативных кодов взросл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го,  тематические досуги, фактическая беседа, э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ристическая беседа,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мические, логоритмич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ские, речевые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, наблюдения, чтение, слушание, 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произведение, имитир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вание, тренинги (дейс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вия по речевому образцу взрослого), разучивание скороговорок, чистогов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рок , индивидуальная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бота, освоение формул речевого этикета 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 за объектами живой природы, пре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метным миром, праздн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 и развлечения,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обслуживание, дежурс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во, совместное со сверс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никами рассматривание иллюстраций, совместная со сверстниками проду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тивная деятельность,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периментирование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</w:t>
            </w: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Игра-драматизация с использованием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видов театров (театр на банках, ложках и т.п.) ; игры в парах и совместные игры; самостоятел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художественно-речевая деятельность детей;  сюжетно-ролевые игры;  игра- импровизация по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тивам сказок; театр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лизованные игры; 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дактические игры,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стольно-печатные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совместная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дуктивная и игровая деятельность детей, словотворчество,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лекционирование,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взаим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 через сайт ДОУ, просмотр видео, беседа,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прогу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ки, домашнее эксп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риментирование,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зентации, экскурсии, путешествия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дения, чтение,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ный пример, беседа, объяснение</w:t>
            </w:r>
          </w:p>
        </w:tc>
      </w:tr>
      <w:tr w:rsidR="00503EB0" w:rsidRPr="00503EB0" w:rsidTr="00436AAE">
        <w:tc>
          <w:tcPr>
            <w:tcW w:w="9969" w:type="dxa"/>
            <w:gridSpan w:val="2"/>
            <w:vAlign w:val="bottom"/>
          </w:tcPr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ситуаций, вызывающих желание трудиться и побуждающих детей к: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трудовых навыков,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оказанию помощи сверстнику и взрослому,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заботливого отношения к природе.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Самостоятельное планирование трудовой деятельности.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Познавательное развитие</w:t>
      </w:r>
    </w:p>
    <w:tbl>
      <w:tblPr>
        <w:tblStyle w:val="21"/>
        <w:tblW w:w="15811" w:type="dxa"/>
        <w:tblLayout w:type="fixed"/>
        <w:tblLook w:val="04A0"/>
      </w:tblPr>
      <w:tblGrid>
        <w:gridCol w:w="6629"/>
        <w:gridCol w:w="4394"/>
        <w:gridCol w:w="2268"/>
        <w:gridCol w:w="2520"/>
      </w:tblGrid>
      <w:tr w:rsidR="00503EB0" w:rsidRPr="00503EB0" w:rsidTr="00436AAE">
        <w:tc>
          <w:tcPr>
            <w:tcW w:w="11023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226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ная деятел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ность детей</w:t>
            </w:r>
          </w:p>
        </w:tc>
        <w:tc>
          <w:tcPr>
            <w:tcW w:w="2520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мье</w:t>
            </w: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Беседы, викторины, сочинение загадок;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Виртуальные путешествия Дидактические игры, занятия, игровая деятельность, включая сюжетно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упражнения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 экспериментирование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дидактические, дидактические с элементами дв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жения, сюжетно-ролевые, подвижные, психологические,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музыкальные, хороводные, театрализованные, игры- драматизации, игры на прогулке, подвижные игры им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тационного характера;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предметами и сюжетными игрушками Изгото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рашение предметов для личного пользования;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Мастерские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Моделирование и обыгрывание проблемных ситуаций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Наблюдения, наблюдения за трудом взрослых, за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дой, на прогулке; сезонные наблюдения; Обследование предметов и игрушек Обучающие игры с использован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ем предметов и игрушек,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Оформление выставок работ народных мастеров,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декоративно¬прикладного искусства, книг с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люстрациями, репродукций произведений живописи и пр.; тематических выставок (по временам года, настро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нию и др.), выставок детского творчества, уголков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роды; Поисково-творческие задания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Проектная деятельность Проек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деятельность, Конструирование; Просмотр виде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фильмов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Рассматривание чертежей и схем, иллюстраций и т.д.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разговоры Ситуационная задача Создание ситуаций педагогических, морального выбора; беседы социально-нравственного содержания, специальные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сказы воспитателя детям об интересных фактах и соб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тиях, о выходе из трудных житейских ситуаций,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тивные разговоры с детьми; тренинги, упражнения по развитию мелкой моторики рук Чтение художественной литературы Экскурсии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Экспериментирование и исследования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Виртуальные путешествия Встреча с интересными людьми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Занимательные показы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сюжетная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Конкурсы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Наблюдение за объектами живой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природы, предметным миром Нап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Образовательные ситуации Обсу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Опыты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альбомов фотогр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фий, иллюстраций, репродукций,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объектов реального и рукотворного мира, их обследов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(повторение, объяснение, обсужд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ние, побуждение, напоминание, уточнение) Решение проблемных с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туаций Ситуативные беседы при проведении режимных моментов, подчеркивание их пользы;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Творческие проекты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Тренинги Индивидуальная работа по развитию предпосылок универсал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ных учебных действий Упражнения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Участие детей в расстановке и убо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ке инвентаря и оборудования для з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нятий, в построении конструкций для подвижных игр и упражнений (из мягких блоков, спортивного об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рудования); Формирование навыков безопасного поведения при провед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нии режимных моментов.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Экскурсии Экспериментирование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зрительное восприятие и без опоры на него Дежурство 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ского дизайна, Дидактические игры Наблюдение за объектами 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вой природы,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предметным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ром Наблюдения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шение пробле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С.-р. игры Самообслужив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Сбор мат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риала для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ций Совместная со сверстниками продуктивная деятельность 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вместное со све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стниками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Фа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тическая беседа, эвристическая 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седа Чтение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 материал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</w:t>
            </w:r>
          </w:p>
        </w:tc>
        <w:tc>
          <w:tcPr>
            <w:tcW w:w="2520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Беседа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Дома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нее эксперимент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 Интера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тивное взаимоде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й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ствие через сайт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ДОУ,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ный пример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Настольно-печатные игры 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следование предм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гулки продуктивная и игровая деятел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ность детей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смотр видео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искусства Ситуативное обуч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Совместное творчество Упра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нения Чтение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Экскурсии, путеш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ствия Сопровожд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семьи: Анкет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Встречи по заявкам Выставка работ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модействие через сайт Информацио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листы Консул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тации Мастер-классы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Опросы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Открытые просмо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 Совместные 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нятия Совместные игры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Речевое развитие</w:t>
      </w:r>
    </w:p>
    <w:tbl>
      <w:tblPr>
        <w:tblStyle w:val="21"/>
        <w:tblW w:w="15984" w:type="dxa"/>
        <w:tblLayout w:type="fixed"/>
        <w:tblLook w:val="04A0"/>
      </w:tblPr>
      <w:tblGrid>
        <w:gridCol w:w="4219"/>
        <w:gridCol w:w="5959"/>
        <w:gridCol w:w="2971"/>
        <w:gridCol w:w="2835"/>
      </w:tblGrid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объяснение, обсуждение,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буждение, напоминание, уточн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пальчиковые игры Пример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пользования образцов коммуник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тивных кодов взрослого Фактич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тикуляционные гимнастики Реч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вые дидактические игры Наблюд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Чтение Слушание, воспроизвед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 (действия по речевому образцу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Разучивание скороговорок, чист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говорок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 Ситуати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 Дидактические, настольно-печатные игры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ками, обучающие игры с использованием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игрушек Коммуникативные игры с включ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нием малых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иллюстраций, сценарии активизирующего общения, имитативные упражнения, пластические этюды, коммуникативные тренинги, совместная продуктивная деятельность, экскурсии, проектная деятельность, дидактические игры, настольно-печатные игры, продуктивная деятельность,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стихотворений Речевые задания и упра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нения Моделирование и обыгрывание проблемных ситуаций Работа по -обучению пересказу с опорой на вопросы воспитателя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(коллективное рассказывание) 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досуги, литературные праздники, викторины, КВН, презентации проектов, показ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стольного театра, работа с фланелеграфом, праз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 и развлечения, рассказывание по иллюстр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циям, творческие задания, заучивание, чтение 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 и познавательной литературы,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сказ, пересказ, экскурсии, беседа, объяснения, творческие задания, литературные викторины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исследование Игра-драматизация с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зованием разных видов театров (театр на ба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ках, ложках и т.п.) Игры в парах и совместные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жественно-речевая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тами живой природы,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продукти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и игровая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Словотво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Самообслужив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страций (индивидуал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ное и совместно со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сверстниками)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объясн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Совместное 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Чтение,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сматривание иллюс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Коллекционир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Совместные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мейные проекты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скороговорок, 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 Посещение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ров, музеев, выставок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E06248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Художественно-эстетическое развитие (музыка)</w:t>
      </w:r>
    </w:p>
    <w:tbl>
      <w:tblPr>
        <w:tblStyle w:val="21"/>
        <w:tblW w:w="16099" w:type="dxa"/>
        <w:tblLayout w:type="fixed"/>
        <w:tblLook w:val="04A0"/>
      </w:tblPr>
      <w:tblGrid>
        <w:gridCol w:w="4366"/>
        <w:gridCol w:w="6379"/>
        <w:gridCol w:w="2551"/>
        <w:gridCol w:w="2803"/>
      </w:tblGrid>
      <w:tr w:rsidR="00503EB0" w:rsidRPr="00503EB0" w:rsidTr="00436AAE">
        <w:tc>
          <w:tcPr>
            <w:tcW w:w="4366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366" w:type="dxa"/>
            <w:vAlign w:val="bottom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ние, объяснение, обсуждение, поб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ждение, напоминание, уточнение)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игры, пальчиковые игры Пример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зования образцов коммуникативных кодов взрослого Фактическая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тикуляционные гимнастики Речевые 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Слушание, воспроизведение,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Тренинги (действия по речевому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Разучивание скороговорок, чистог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Наблюд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ние за объектами живой природы, предметным миром Ситуативные беседы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Дидактические, настольно-печатные игры Выставка в книжном уголке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игрушками, обучающие игры с использованием предметов и игр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шек, коммуникативные игры с включением малых фольклорных форм (потешки, прибаутки,  колыбел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ные), чтение, рассматривание иллюстраций, сценарии активизирующего общения имитативные упражнения, пластические , этюды, коммуникативные тренинги, совместная продуктивная деятельность, экскурсии, проектная деятельность, дидактические игры,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игры, продуктивная деятельность, разучивание стихотворений, речевые задания и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ражнения, моделирование и обыгрывание проблемных ситуаций, работа по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с опорой на вопросы воспитат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</w:t>
            </w:r>
            <w:r w:rsidR="00A958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пересказу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(коллективное рассказывание) Тематические досуги Литературные праздники Викторины, 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Презентации проектов, показ настольного театра,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 с фланелеграфом, праздники и развлечения,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сказывание по иллюстрациям, творческие задания,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учивание, чтение художественной и познавательной литературы, рассказ, пересказ, экскурсии, беседа, 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яснения, творческие задания, литературные викторины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spacing w:before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 исследование Игра-драматизация с использованием разных видов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 (театр на банках, ложках и т.п.) Игры в парах и совмес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художественно-речевая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объектами живой природы, предме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тивная и игровая деятельность детей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Словотворчество Самообслуживание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(индив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дуальное и совмес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 со сверстниками)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Совместное творчес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 Совместные семейные проекты Разучивание скороговорок,</w:t>
            </w:r>
          </w:p>
          <w:p w:rsidR="00503EB0" w:rsidRPr="00503EB0" w:rsidRDefault="00503EB0" w:rsidP="00503EB0">
            <w:pPr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 театров, музеев, выставок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Style w:val="21"/>
        <w:tblW w:w="15843" w:type="dxa"/>
        <w:tblLayout w:type="fixed"/>
        <w:tblLook w:val="04A0"/>
      </w:tblPr>
      <w:tblGrid>
        <w:gridCol w:w="2518"/>
        <w:gridCol w:w="3827"/>
        <w:gridCol w:w="5529"/>
        <w:gridCol w:w="3969"/>
      </w:tblGrid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ты</w:t>
            </w:r>
          </w:p>
        </w:tc>
        <w:tc>
          <w:tcPr>
            <w:tcW w:w="3827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396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зыки:</w:t>
            </w:r>
          </w:p>
          <w:p w:rsidR="00503EB0" w:rsidRPr="00503EB0" w:rsidRDefault="00503EB0" w:rsidP="00503EB0">
            <w:pPr>
              <w:ind w:firstLine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 утренней гимнастике и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культурных занят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музыкал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занятиях;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ум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0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других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тиях (ознакомление с окружающим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ром, развитие речи, изобразительная деятельность)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4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гулки (в теплое время)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сюжетно-ролевых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компьюте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 дневным сном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 пробужд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 праздниках и развлечениях</w:t>
            </w:r>
          </w:p>
        </w:tc>
        <w:tc>
          <w:tcPr>
            <w:tcW w:w="3827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Игры-импровизации: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игра-сказка;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97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игра-балет;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игра-опера;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игра-карнавал;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игра-фантазия;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Двигательно-игровые импров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зации (показ пластики образов « Мальвина», «Буратино», показ в пластике характеров образов (Весёлый Буратино», «Сердитая Мальвина»);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Вокально-речевые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ции: Интонационные эт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ды(разыгрывание сценок из жизни животных, птиц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явлений);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перевоплощение в персон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жей; -исполнение роли за всех персонажей в настольном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ситуации(войти в 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бражаемую ситуацию и вообр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зить кукол-марионеток в 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ции() Сюжетосложение(*)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 - игровые комп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-приветствия;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речевые;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палочками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со звучащими жестами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игры-уподобления игры-настроения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игры-образы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Инструментальное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танцевальные миниатюры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пьютерные музыкально-игровые программы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театральных кукол, атрибутов, элементов костюмов для 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атрализованной деятельности. ТСО Игры в «праздники», «концерт», «оркестр», «муз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кальные занятия», «телевизор»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атрибутов для ряжения, ТСО.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для детей игровых творческих ситу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(сюжетно-ролевая игра), способствующих импровизации в пении, движении,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вании Импровизация мелодий на собственные слова, придумывание песенок Придумывание простейших танцевальных движений Инсцен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 содержания песен, хороводов Соста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композиций танца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Импровизация на инструментах Музыкально-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Аккомпанемент в пении, танце и др.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Детский ансамбль, оркестр Игры в «концерт», «спектакль», «музыкальные занятия», «о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кестр», «телевизор».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системы театров для театрализова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деятельности: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пружинках;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плоскостной театр;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масок;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клубков;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природного материала;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бросового материала;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моды;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оригами;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вязаной игрушки;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кукол из старых газет;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ложках;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спичечных коробков;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-театр «Смешарики»</w:t>
            </w:r>
          </w:p>
        </w:tc>
        <w:tc>
          <w:tcPr>
            <w:tcW w:w="3969" w:type="dxa"/>
            <w:vAlign w:val="bottom"/>
          </w:tcPr>
          <w:p w:rsidR="00503EB0" w:rsidRPr="00503EB0" w:rsidRDefault="00503EB0" w:rsidP="00503EB0">
            <w:pPr>
              <w:spacing w:after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Изучение мнения родителей о музыке и музыкальном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нии (анкетирование,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интервью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рование, наблюдение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музыкальные 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тории;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мини-библиотеки по вопросам музыкально-эстетического воспитания детей;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практикумы для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Педагогические конференции с приглашением специалистов;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Клубы по интересам Организ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 семейных досугов;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Совместные праздники, развл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в ДОУ (включение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 в праздники и подготовку к ним) Театрализованная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ность (концерты родителей для детей, совместные выступления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 и родителей, совместные театрализованные представл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ния, оркестр)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музыкальные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 для родителей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наглядно-педагогической пропаганды для родителей (стенды, папки или ширмы-передвижки) Оказание помощи родителям по созд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 предметно-музыкальной среды в семье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тин, портретов композиторов Просмотр видеофильмов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развитие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3"/>
        <w:gridCol w:w="3456"/>
        <w:gridCol w:w="2818"/>
        <w:gridCol w:w="3509"/>
      </w:tblGrid>
      <w:tr w:rsidR="00503EB0" w:rsidRPr="00503EB0" w:rsidTr="00E06248">
        <w:trPr>
          <w:trHeight w:hRule="exact" w:val="57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Режимные моменты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E06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Совместная деятельность с </w:t>
            </w:r>
            <w:r w:rsidR="00E0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Совместная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ность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en-US"/>
              </w:rPr>
              <w:t xml:space="preserve">c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семьей</w:t>
            </w:r>
          </w:p>
        </w:tc>
      </w:tr>
      <w:tr w:rsidR="00503EB0" w:rsidRPr="00503EB0" w:rsidTr="00E06248">
        <w:trPr>
          <w:trHeight w:hRule="exact" w:val="8794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E06248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</w:t>
            </w:r>
            <w:r w:rsidR="00503EB0"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тренний отрезок времени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 воспитателя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Утренняя гимнастика: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-игровая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-музыкально-ритмическая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-аэробика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Подвижная игра большой и малой подвижности 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Проблемная ситуация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Занятие-поход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Вечерний отрезок времени, включая прогулку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Гимнастика после дневного сна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-оздоровительная</w:t>
            </w:r>
          </w:p>
          <w:p w:rsidR="00503EB0" w:rsidRPr="00503EB0" w:rsidRDefault="00A9587D" w:rsidP="00503EB0">
            <w:pPr>
              <w:widowControl w:val="0"/>
              <w:tabs>
                <w:tab w:val="left" w:pos="43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-коррекционная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="00E06248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tabs>
                <w:tab w:val="left" w:pos="1378"/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физич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скому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воспитанию: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сюжетно-игровые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-тренирующее</w:t>
            </w:r>
          </w:p>
          <w:p w:rsidR="00503EB0" w:rsidRPr="00503EB0" w:rsidRDefault="00503EB0" w:rsidP="00503EB0">
            <w:pPr>
              <w:widowControl w:val="0"/>
              <w:tabs>
                <w:tab w:val="left" w:pos="907"/>
                <w:tab w:val="left" w:pos="2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развитию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элеме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двигательной активности (творчества)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комплекс с предметами -сюжетный комплекс -подражательный комплекс Физ.минутки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Динамические паузы</w:t>
            </w:r>
          </w:p>
          <w:p w:rsidR="00503EB0" w:rsidRPr="00503EB0" w:rsidRDefault="00503EB0" w:rsidP="00503EB0">
            <w:pPr>
              <w:widowControl w:val="0"/>
              <w:tabs>
                <w:tab w:val="left" w:pos="18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  <w:p w:rsidR="00503EB0" w:rsidRPr="00503EB0" w:rsidRDefault="00503EB0" w:rsidP="00503EB0">
            <w:pPr>
              <w:widowControl w:val="0"/>
              <w:tabs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(подвод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щие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упражнения)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Игры с элементами спорти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Игра</w:t>
            </w:r>
          </w:p>
          <w:p w:rsidR="00503EB0" w:rsidRPr="00503EB0" w:rsidRDefault="00503EB0" w:rsidP="00503EB0">
            <w:pPr>
              <w:widowControl w:val="0"/>
              <w:tabs>
                <w:tab w:val="left" w:pos="13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упражнение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 упражнение Игра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Беседа, консультация Откр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тые просмотры Встречи по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явкам Совместные игры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культурный досуг Физкул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турные праздники Консульт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тивные встречи Совместные занятия Интерактивное общ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ние Мастер-класс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 w:rsidSect="00436AAE">
          <w:headerReference w:type="even" r:id="rId11"/>
          <w:headerReference w:type="default" r:id="rId12"/>
          <w:footerReference w:type="even" r:id="rId13"/>
          <w:footerReference w:type="default" r:id="rId14"/>
          <w:pgSz w:w="16840" w:h="11900" w:orient="landscape"/>
          <w:pgMar w:top="984" w:right="620" w:bottom="993" w:left="625" w:header="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1583"/>
        </w:tabs>
        <w:spacing w:before="2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6" w:name="bookmark16"/>
      <w:bookmarkStart w:id="17" w:name="bookmark1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Примерный календарь тематических недель (праздников, событий, проектов и т.д.)</w:t>
      </w:r>
      <w:bookmarkEnd w:id="16"/>
      <w:bookmarkEnd w:id="17"/>
    </w:p>
    <w:p w:rsidR="00503EB0" w:rsidRPr="00503EB0" w:rsidRDefault="00503EB0" w:rsidP="00503EB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предполагает осуществление 12 примерных тем. Реализация одной темы осуществляется примерно в месячный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503EB0" w:rsidRPr="00503EB0" w:rsidTr="00436AAE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Темы</w:t>
            </w:r>
          </w:p>
        </w:tc>
      </w:tr>
      <w:tr w:rsidR="00503EB0" w:rsidRPr="00503EB0" w:rsidTr="00436AAE">
        <w:trPr>
          <w:trHeight w:hRule="exact" w:val="66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августа 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725925" w:rsidP="00503EB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знаний»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Обследование детей, заполнение документов, мониторинг развития детей.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неделя сентября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сентября)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«Осень»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1–я - 2-я недели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«Башкортостан – мой край родной»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«Мой город, моя страна»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страна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(4-я неделя октября-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неделя ноября)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3-я неделя ноября-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«Новогодний праздник»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«Зима»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–я - 3-я недели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Отечества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февраля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«8 Марта»</w:t>
            </w:r>
          </w:p>
        </w:tc>
      </w:tr>
      <w:tr w:rsidR="00503EB0" w:rsidRPr="00503EB0" w:rsidTr="00436AAE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- 4-я недели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«Знакомство с народной культурой и традициями»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1-я - 4-я недели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«Весна. Неделя детской книги» 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Неделя детской книги.</w:t>
            </w:r>
          </w:p>
        </w:tc>
      </w:tr>
      <w:tr w:rsidR="00503EB0" w:rsidRPr="00503EB0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неделя апреля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— 1 -я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«День Победы»</w:t>
            </w:r>
          </w:p>
        </w:tc>
      </w:tr>
      <w:tr w:rsidR="00503EB0" w:rsidRPr="00503EB0" w:rsidTr="00436AAE">
        <w:trPr>
          <w:trHeight w:hRule="exact" w:val="63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2-я-4-я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«Лето». Обследование детей, заполнение документов, мон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торинг развития детей.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9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503EB0" w:rsidRPr="00F70F31" w:rsidRDefault="001117B8" w:rsidP="00503EB0">
      <w:pPr>
        <w:widowControl w:val="0"/>
        <w:numPr>
          <w:ilvl w:val="0"/>
          <w:numId w:val="22"/>
        </w:numPr>
        <w:tabs>
          <w:tab w:val="left" w:pos="17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hyperlink r:id="rId15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Календарно-тематическое планирование по образовательным</w:t>
        </w:r>
      </w:hyperlink>
      <w:r w:rsidR="00DC3D7D" w:rsidRPr="00F70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hyperlink r:id="rId16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обла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с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тям: познавательное развитие, речевое развитие, социально</w:t>
        </w:r>
        <w:r w:rsid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-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softHyphen/>
        </w:r>
      </w:hyperlink>
      <w:hyperlink r:id="rId17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коммуникативное ра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з</w:t>
        </w:r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витие,  физическое развитие, художественно-эстетическое</w:t>
        </w:r>
      </w:hyperlink>
      <w:r w:rsidR="00F70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hyperlink r:id="rId18" w:history="1">
        <w:r w:rsidR="00503EB0" w:rsidRPr="00F70F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 w:bidi="ru-RU"/>
          </w:rPr>
          <w:t>развитие</w:t>
        </w:r>
        <w:r w:rsidR="00503EB0" w:rsidRPr="00F70F31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.</w:t>
        </w:r>
      </w:hyperlink>
    </w:p>
    <w:p w:rsidR="00503EB0" w:rsidRPr="00503EB0" w:rsidRDefault="00503EB0" w:rsidP="00503EB0">
      <w:pPr>
        <w:widowControl w:val="0"/>
        <w:tabs>
          <w:tab w:val="left" w:pos="1724"/>
        </w:tabs>
        <w:spacing w:after="0"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См. Приложение 5.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622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8" w:name="bookmark18"/>
      <w:bookmarkStart w:id="19" w:name="bookmark1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Способы и направления поддержки детской инициативы</w:t>
      </w:r>
      <w:bookmarkEnd w:id="18"/>
      <w:bookmarkEnd w:id="19"/>
    </w:p>
    <w:p w:rsidR="00503EB0" w:rsidRPr="00503EB0" w:rsidRDefault="00503EB0" w:rsidP="00503EB0">
      <w:pPr>
        <w:widowControl w:val="0"/>
        <w:spacing w:after="0" w:line="240" w:lineRule="auto"/>
        <w:ind w:left="420"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Выявление талантливых детей на ранних возрастных этапах - одна из задач специал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стов, работающих в МБДОУ Детский сад №22.</w:t>
      </w:r>
    </w:p>
    <w:p w:rsidR="00503EB0" w:rsidRPr="00503EB0" w:rsidRDefault="00503EB0" w:rsidP="00503EB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 по поддержанию детской инициативы: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банк достижений и успехов талантливых детей ДОУ для дальнейшего сопр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вождения в получении начального, среднего и высшего образования;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разработать индивидуальные программы по развитию творческого потенциала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кружковую работу;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условия для внедрения проектной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220" w:line="264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ситуацию успеха (участие в фестивалях, конкурсах, мероприятиях, олимпи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дах, выставках и др.) на разных уровнях: в учреждении, муниципальный, регионал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ный, федеральный, международный.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Поощрение талантливых детей: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0" w:line="240" w:lineRule="auto"/>
        <w:ind w:left="150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Благодарственные письма, грамоты с публичным вручением наград; аншлаги от администрации МБДОУ;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Выставление дипломов на персональных страницах педагогов в социальных сетях.</w:t>
      </w:r>
    </w:p>
    <w:p w:rsidR="00503EB0" w:rsidRPr="00503EB0" w:rsidRDefault="00503EB0" w:rsidP="00503EB0">
      <w:pPr>
        <w:widowControl w:val="0"/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ind w:left="760" w:firstLine="3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lastRenderedPageBreak/>
        <w:t>В целях создания общей среды, стимулирующей творческий рост, развитие личнос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ных качеств каждого ребенка предполагается: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31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расширять систему конкурсов, олимпиад, конференций различного рода;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82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совершенствовать систему учета личностных достижений воспитанников (портф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лио).</w:t>
      </w:r>
    </w:p>
    <w:p w:rsidR="00503EB0" w:rsidRPr="00503EB0" w:rsidRDefault="00503EB0" w:rsidP="00503EB0">
      <w:pPr>
        <w:widowControl w:val="0"/>
        <w:numPr>
          <w:ilvl w:val="0"/>
          <w:numId w:val="22"/>
        </w:numPr>
        <w:tabs>
          <w:tab w:val="left" w:pos="622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Взаимодействие детского сада и семьи</w:t>
      </w:r>
    </w:p>
    <w:p w:rsidR="00503EB0" w:rsidRPr="00503EB0" w:rsidRDefault="00503EB0" w:rsidP="00503EB0">
      <w:pPr>
        <w:widowControl w:val="0"/>
        <w:spacing w:after="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03EB0" w:rsidRPr="00503EB0" w:rsidRDefault="00503EB0" w:rsidP="00503EB0">
      <w:pPr>
        <w:widowControl w:val="0"/>
        <w:spacing w:after="88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поставленных задач, необходимо тесное взаимоде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ствие педагогов и родителей. Такое сотрудничество определяет творческий и познав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тельный характер процесса, развитие творческих способностей детей, обуславливает его результативность.</w:t>
      </w:r>
    </w:p>
    <w:p w:rsidR="00503EB0" w:rsidRPr="00503EB0" w:rsidRDefault="00503EB0" w:rsidP="00503EB0">
      <w:pPr>
        <w:widowControl w:val="0"/>
        <w:spacing w:after="580" w:line="240" w:lineRule="auto"/>
        <w:ind w:left="360" w:firstLine="6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352 с.[с.171].</w:t>
      </w:r>
    </w:p>
    <w:p w:rsidR="00503EB0" w:rsidRPr="00503EB0" w:rsidRDefault="001E5039" w:rsidP="00503EB0">
      <w:pPr>
        <w:widowControl w:val="0"/>
        <w:spacing w:after="0" w:line="240" w:lineRule="auto"/>
        <w:ind w:left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Родительские собрания на 2022-2023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738"/>
        <w:gridCol w:w="6528"/>
      </w:tblGrid>
      <w:tr w:rsidR="00503EB0" w:rsidRPr="00503EB0" w:rsidTr="00436AAE">
        <w:trPr>
          <w:trHeight w:hRule="exact" w:val="5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Возрастная группа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провед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4-5 лет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«Задачи воспитания, обучения и оздоровления детей в новом учебном году»</w:t>
            </w:r>
          </w:p>
        </w:tc>
      </w:tr>
      <w:tr w:rsidR="00503EB0" w:rsidRPr="00503EB0" w:rsidTr="00BD3167">
        <w:trPr>
          <w:trHeight w:hRule="exact" w:val="79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923B5E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BD3167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color w:val="000000"/>
                <w:sz w:val="28"/>
                <w:szCs w:val="28"/>
              </w:rPr>
              <w:t xml:space="preserve"> </w:t>
            </w: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«Использование здоровьесберегающих технологий в детском саду и в семье» (в дистанционном режиме)</w:t>
            </w:r>
          </w:p>
        </w:tc>
      </w:tr>
      <w:tr w:rsidR="00503EB0" w:rsidRPr="00503EB0" w:rsidTr="00436AAE">
        <w:trPr>
          <w:trHeight w:hRule="exact" w:val="59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BD3167" w:rsidP="00503EB0">
            <w:pPr>
              <w:widowControl w:val="0"/>
              <w:tabs>
                <w:tab w:val="left" w:pos="182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«Ранняя профориентация дошкольников»</w:t>
            </w:r>
          </w:p>
        </w:tc>
      </w:tr>
      <w:tr w:rsidR="00503EB0" w:rsidRPr="00503EB0" w:rsidTr="00436AAE">
        <w:trPr>
          <w:trHeight w:hRule="exact" w:val="57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«Итоги учебного года»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202A17" w:rsidRDefault="00202A17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Конкурсы и выставки, организуемые совместно с родителями как участниками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1"/>
        <w:gridCol w:w="9429"/>
      </w:tblGrid>
      <w:tr w:rsidR="00503EB0" w:rsidRPr="00503EB0" w:rsidTr="00856C25">
        <w:trPr>
          <w:trHeight w:hRule="exact" w:val="50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BD3167" w:rsidP="00D92C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Выставка поделок «Осень - дивная пора»</w:t>
            </w:r>
          </w:p>
        </w:tc>
      </w:tr>
      <w:tr w:rsidR="00725925" w:rsidRPr="00503EB0" w:rsidTr="00856C25">
        <w:trPr>
          <w:trHeight w:hRule="exact" w:val="50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925" w:rsidRDefault="00725925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925" w:rsidRPr="00D92CBF" w:rsidRDefault="00725925" w:rsidP="00D92C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Творческий проект «Рисуем вместе </w:t>
            </w:r>
            <w:r w:rsidR="00CA1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интересно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</w:tr>
      <w:tr w:rsidR="00D92CBF" w:rsidRPr="00503EB0" w:rsidTr="00856C25">
        <w:trPr>
          <w:trHeight w:hRule="exact" w:val="66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CBF" w:rsidRPr="00503EB0" w:rsidRDefault="00D92CB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CBF" w:rsidRPr="00D92CBF" w:rsidRDefault="00725925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Фестиваль национальных культур «Традиции живая нить»</w:t>
            </w:r>
          </w:p>
        </w:tc>
      </w:tr>
      <w:tr w:rsidR="00CA168F" w:rsidRPr="00503EB0" w:rsidTr="00856C25">
        <w:trPr>
          <w:trHeight w:hRule="exact" w:val="66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68F" w:rsidRDefault="00CA168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68F" w:rsidRDefault="00CA168F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Мастер-класс для родителей «Нетрадиционные техники рисования»(ко Дню матери)</w:t>
            </w:r>
          </w:p>
        </w:tc>
      </w:tr>
      <w:tr w:rsidR="00CA168F" w:rsidRPr="00503EB0" w:rsidTr="00856C25">
        <w:trPr>
          <w:trHeight w:hRule="exact" w:val="66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168F" w:rsidRDefault="00CA168F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Ноябрь 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68F" w:rsidRDefault="00CA168F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Родительское собрание </w:t>
            </w:r>
            <w:r w:rsidR="00856C25">
              <w:rPr>
                <w:color w:val="000000"/>
                <w:sz w:val="28"/>
                <w:szCs w:val="28"/>
              </w:rPr>
              <w:t>«Значение рисования в жизни ребенка»</w:t>
            </w:r>
          </w:p>
        </w:tc>
      </w:tr>
      <w:tr w:rsidR="00503EB0" w:rsidRPr="00503EB0" w:rsidTr="00856C25">
        <w:trPr>
          <w:trHeight w:hRule="exact" w:val="66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Смотр-конкурс «Лучшее новогоднее оформление</w:t>
            </w:r>
          </w:p>
          <w:p w:rsidR="00F174E3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групп и прогулочных участков к Новому году»</w:t>
            </w:r>
          </w:p>
          <w:p w:rsidR="00725925" w:rsidRPr="00D92CBF" w:rsidRDefault="00725925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25925" w:rsidRPr="00503EB0" w:rsidTr="00856C25">
        <w:trPr>
          <w:trHeight w:hRule="exact" w:val="66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5925" w:rsidRPr="00503EB0" w:rsidRDefault="00725925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5925" w:rsidRPr="00D92CBF" w:rsidRDefault="00725925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«Елочка, живи»</w:t>
            </w:r>
          </w:p>
        </w:tc>
      </w:tr>
      <w:tr w:rsidR="00503EB0" w:rsidRPr="00503EB0" w:rsidTr="00856C25">
        <w:trPr>
          <w:trHeight w:hRule="exact" w:val="773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Конкурс –презентация «Игротека профессий»</w:t>
            </w:r>
          </w:p>
          <w:p w:rsidR="00F174E3" w:rsidRPr="00D92CBF" w:rsidRDefault="00F174E3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(видеоролики)</w:t>
            </w:r>
          </w:p>
          <w:p w:rsidR="00503EB0" w:rsidRPr="00D92CBF" w:rsidRDefault="00503EB0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856C25">
        <w:trPr>
          <w:trHeight w:hRule="exact" w:val="71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Default="00856C25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Родительское собрание «Формирование основ финансовой грамотности у дошкольников»</w:t>
            </w:r>
          </w:p>
          <w:p w:rsidR="00856C25" w:rsidRPr="00D92CBF" w:rsidRDefault="00856C25" w:rsidP="00B75468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03EB0" w:rsidRPr="00503EB0" w:rsidTr="00856C25">
        <w:trPr>
          <w:trHeight w:hRule="exact" w:val="499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174E3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выставка «Космос»</w:t>
            </w:r>
          </w:p>
        </w:tc>
      </w:tr>
      <w:tr w:rsidR="00856C25" w:rsidRPr="00503EB0" w:rsidTr="00856C25">
        <w:trPr>
          <w:trHeight w:hRule="exact" w:val="499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6C25" w:rsidRDefault="00856C25" w:rsidP="00B754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Май </w:t>
            </w:r>
          </w:p>
        </w:tc>
        <w:tc>
          <w:tcPr>
            <w:tcW w:w="9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6C25" w:rsidRPr="00D92CBF" w:rsidRDefault="00856C25" w:rsidP="00B754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«Бессмертный полк»</w:t>
            </w:r>
          </w:p>
        </w:tc>
      </w:tr>
    </w:tbl>
    <w:p w:rsidR="00503EB0" w:rsidRPr="00503EB0" w:rsidRDefault="00503EB0" w:rsidP="00503EB0">
      <w:pPr>
        <w:widowControl w:val="0"/>
        <w:spacing w:after="10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1E5039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 работы с родителями на 2022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уч. год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0" w:name="bookmark20"/>
      <w:bookmarkStart w:id="21" w:name="bookmark2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  <w:bookmarkEnd w:id="20"/>
      <w:bookmarkEnd w:id="21"/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повышать психолого-педагогическую культуру родителей;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установлению доверительных отношений между родителями и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садом.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7897"/>
        <w:gridCol w:w="2268"/>
      </w:tblGrid>
      <w:tr w:rsidR="00503EB0" w:rsidRPr="00503EB0" w:rsidTr="00436AAE">
        <w:tc>
          <w:tcPr>
            <w:tcW w:w="537" w:type="dxa"/>
          </w:tcPr>
          <w:p w:rsidR="00503EB0" w:rsidRPr="00A052FA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мероприятия, тема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</w:tr>
      <w:tr w:rsidR="00A052FA" w:rsidRPr="00503EB0" w:rsidTr="00436AAE"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выставке</w:t>
            </w: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поделок «Осень - дивная пора»</w:t>
            </w:r>
          </w:p>
        </w:tc>
        <w:tc>
          <w:tcPr>
            <w:tcW w:w="2268" w:type="dxa"/>
          </w:tcPr>
          <w:p w:rsidR="00A052FA" w:rsidRDefault="001E5039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2022</w:t>
            </w:r>
          </w:p>
        </w:tc>
      </w:tr>
      <w:tr w:rsidR="00503EB0" w:rsidRPr="00503EB0" w:rsidTr="00436AAE"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«Задачи воспитания, обучения и озд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ровления детей в новом учебном году»</w:t>
            </w:r>
          </w:p>
        </w:tc>
        <w:tc>
          <w:tcPr>
            <w:tcW w:w="2268" w:type="dxa"/>
          </w:tcPr>
          <w:p w:rsidR="00503EB0" w:rsidRPr="00503EB0" w:rsidRDefault="001E5039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независимости РБ»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97" w:type="dxa"/>
          </w:tcPr>
          <w:p w:rsidR="00503EB0" w:rsidRPr="00503EB0" w:rsidRDefault="00494365" w:rsidP="00494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49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во  Всероссийском большом этнографическом дикта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97" w:type="dxa"/>
          </w:tcPr>
          <w:p w:rsidR="00503EB0" w:rsidRPr="00494365" w:rsidRDefault="00B75468" w:rsidP="00494365">
            <w:pPr>
              <w:pStyle w:val="af4"/>
              <w:rPr>
                <w:color w:val="000000"/>
                <w:sz w:val="28"/>
                <w:szCs w:val="28"/>
              </w:rPr>
            </w:pPr>
            <w:r w:rsidRPr="00494365">
              <w:rPr>
                <w:color w:val="000000"/>
                <w:sz w:val="28"/>
                <w:szCs w:val="28"/>
              </w:rPr>
              <w:t>Участие в тематической неделе  «В здоровом теле здоровый дух»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ничкин день»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Родительское собрание </w:t>
            </w:r>
            <w:r w:rsidR="00494365"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«Использование здоровьесберегающих технологий в детском саду и в семье» (в дистанционном режиме)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97" w:type="dxa"/>
          </w:tcPr>
          <w:p w:rsidR="00503EB0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Всероссийском детском творческом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«Мастерская Деда Мороза»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Городская экологическая акция «Ёлочка, живи!» 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2022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97" w:type="dxa"/>
          </w:tcPr>
          <w:p w:rsidR="00A052FA" w:rsidRDefault="00A052FA" w:rsidP="00494365">
            <w:pPr>
              <w:pStyle w:val="af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Участие в Городском</w:t>
            </w:r>
            <w:r w:rsidRPr="00D92CBF">
              <w:rPr>
                <w:color w:val="000000"/>
                <w:sz w:val="28"/>
                <w:szCs w:val="28"/>
              </w:rPr>
              <w:t xml:space="preserve"> конкурс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D92CBF">
              <w:rPr>
                <w:color w:val="000000"/>
                <w:sz w:val="28"/>
                <w:szCs w:val="28"/>
              </w:rPr>
              <w:t xml:space="preserve"> «На лучшее составление род</w:t>
            </w:r>
            <w:r w:rsidRPr="00D92CBF">
              <w:rPr>
                <w:color w:val="000000"/>
                <w:sz w:val="28"/>
                <w:szCs w:val="28"/>
              </w:rPr>
              <w:t>о</w:t>
            </w:r>
            <w:r w:rsidRPr="00D92CBF">
              <w:rPr>
                <w:color w:val="000000"/>
                <w:sz w:val="28"/>
                <w:szCs w:val="28"/>
              </w:rPr>
              <w:t>словной семьи в рамках Года башкирской истории»</w:t>
            </w:r>
          </w:p>
        </w:tc>
        <w:tc>
          <w:tcPr>
            <w:tcW w:w="2268" w:type="dxa"/>
          </w:tcPr>
          <w:p w:rsidR="00A052FA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97" w:type="dxa"/>
          </w:tcPr>
          <w:p w:rsidR="00503EB0" w:rsidRPr="00503EB0" w:rsidRDefault="00494365" w:rsidP="00A052FA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Участие в городской акции «Миллионы</w:t>
            </w:r>
            <w:r w:rsidR="00A052FA">
              <w:rPr>
                <w:color w:val="000000"/>
                <w:sz w:val="27"/>
                <w:szCs w:val="27"/>
              </w:rPr>
              <w:t xml:space="preserve">  </w:t>
            </w:r>
            <w:r>
              <w:rPr>
                <w:color w:val="000000"/>
                <w:sz w:val="27"/>
                <w:szCs w:val="27"/>
              </w:rPr>
              <w:t>идей из ненужных в</w:t>
            </w:r>
            <w:r>
              <w:rPr>
                <w:color w:val="000000"/>
                <w:sz w:val="27"/>
                <w:szCs w:val="27"/>
              </w:rPr>
              <w:t>е</w:t>
            </w:r>
            <w:r>
              <w:rPr>
                <w:color w:val="000000"/>
                <w:sz w:val="27"/>
                <w:szCs w:val="27"/>
              </w:rPr>
              <w:t>щей»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</w:t>
            </w:r>
            <w:r w:rsidR="001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97" w:type="dxa"/>
          </w:tcPr>
          <w:p w:rsidR="00494365" w:rsidRDefault="00494365" w:rsidP="00A052FA">
            <w:pPr>
              <w:spacing w:after="0" w:line="240" w:lineRule="auto"/>
              <w:rPr>
                <w:color w:val="000000"/>
                <w:sz w:val="27"/>
                <w:szCs w:val="27"/>
              </w:rPr>
            </w:pP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неделе профессионального</w:t>
            </w:r>
            <w:r w:rsid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мастерства «Все профе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94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 хороши!»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97" w:type="dxa"/>
          </w:tcPr>
          <w:p w:rsidR="00A052FA" w:rsidRPr="00494365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Городской акции</w:t>
            </w:r>
            <w:r w:rsidRPr="00A052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«Читай со мной»</w:t>
            </w:r>
          </w:p>
        </w:tc>
        <w:tc>
          <w:tcPr>
            <w:tcW w:w="2268" w:type="dxa"/>
          </w:tcPr>
          <w:p w:rsidR="00A052FA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97" w:type="dxa"/>
          </w:tcPr>
          <w:p w:rsidR="00BD3167" w:rsidRDefault="00BD3167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1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Соц. опрос родителей на тему «Удовлетворенности качеством образования детей» по заданию ОО </w:t>
            </w:r>
          </w:p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BD3167" w:rsidRPr="00503EB0" w:rsidTr="00436AAE">
        <w:trPr>
          <w:trHeight w:val="54"/>
        </w:trPr>
        <w:tc>
          <w:tcPr>
            <w:tcW w:w="537" w:type="dxa"/>
          </w:tcPr>
          <w:p w:rsidR="00BD3167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97" w:type="dxa"/>
          </w:tcPr>
          <w:p w:rsidR="00BD3167" w:rsidRPr="00BD3167" w:rsidRDefault="00BD3167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мероприятия, посвященные Дню защитника Отечества</w:t>
            </w:r>
          </w:p>
        </w:tc>
        <w:tc>
          <w:tcPr>
            <w:tcW w:w="2268" w:type="dxa"/>
          </w:tcPr>
          <w:p w:rsidR="00BD3167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A052FA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97" w:type="dxa"/>
          </w:tcPr>
          <w:p w:rsidR="00A052FA" w:rsidRPr="00503EB0" w:rsidRDefault="00A052FA" w:rsidP="00A052F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во 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052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«Обитатели рек и морей»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«ЛегоБум»</w:t>
            </w:r>
          </w:p>
        </w:tc>
        <w:tc>
          <w:tcPr>
            <w:tcW w:w="2268" w:type="dxa"/>
          </w:tcPr>
          <w:p w:rsidR="00A052FA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«Папа может»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 «Спасибо мама»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A052FA" w:rsidRPr="00503EB0" w:rsidTr="00436AAE">
        <w:trPr>
          <w:trHeight w:val="54"/>
        </w:trPr>
        <w:tc>
          <w:tcPr>
            <w:tcW w:w="537" w:type="dxa"/>
          </w:tcPr>
          <w:p w:rsidR="00A052FA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97" w:type="dxa"/>
          </w:tcPr>
          <w:p w:rsidR="00A052FA" w:rsidRPr="00503EB0" w:rsidRDefault="00A052FA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Родительское собрание </w:t>
            </w:r>
            <w:r w:rsidRPr="00BD31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«Ранняя профориентация дошкольников»</w:t>
            </w:r>
          </w:p>
        </w:tc>
        <w:tc>
          <w:tcPr>
            <w:tcW w:w="2268" w:type="dxa"/>
          </w:tcPr>
          <w:p w:rsidR="00A052FA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97" w:type="dxa"/>
          </w:tcPr>
          <w:p w:rsidR="00494365" w:rsidRPr="00503EB0" w:rsidRDefault="00503EB0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Городской день открытых дверей «Хорошо у нас в саду» </w:t>
            </w:r>
          </w:p>
        </w:tc>
        <w:tc>
          <w:tcPr>
            <w:tcW w:w="2268" w:type="dxa"/>
          </w:tcPr>
          <w:p w:rsidR="00503EB0" w:rsidRPr="00503EB0" w:rsidRDefault="00503EB0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</w:t>
            </w:r>
            <w:r w:rsidR="001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97" w:type="dxa"/>
          </w:tcPr>
          <w:p w:rsidR="00494365" w:rsidRPr="00923B5E" w:rsidRDefault="00494365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B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макетов «Мой любимый город»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897" w:type="dxa"/>
          </w:tcPr>
          <w:p w:rsidR="00503EB0" w:rsidRPr="00503EB0" w:rsidRDefault="00A052FA" w:rsidP="00A05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творческой выставке</w:t>
            </w:r>
            <w:r w:rsidRPr="00D92C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«Космос»</w:t>
            </w:r>
          </w:p>
        </w:tc>
        <w:tc>
          <w:tcPr>
            <w:tcW w:w="2268" w:type="dxa"/>
          </w:tcPr>
          <w:p w:rsidR="00503EB0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</w:p>
        </w:tc>
      </w:tr>
      <w:tr w:rsidR="00494365" w:rsidRPr="00503EB0" w:rsidTr="00436AAE">
        <w:trPr>
          <w:trHeight w:val="54"/>
        </w:trPr>
        <w:tc>
          <w:tcPr>
            <w:tcW w:w="537" w:type="dxa"/>
          </w:tcPr>
          <w:p w:rsidR="00494365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97" w:type="dxa"/>
          </w:tcPr>
          <w:p w:rsidR="00494365" w:rsidRPr="00503EB0" w:rsidRDefault="00494365" w:rsidP="00A052FA">
            <w:pPr>
              <w:pStyle w:val="af4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Участие в мероприятиях, посвященных Дню семьи</w:t>
            </w:r>
          </w:p>
        </w:tc>
        <w:tc>
          <w:tcPr>
            <w:tcW w:w="2268" w:type="dxa"/>
          </w:tcPr>
          <w:p w:rsidR="00494365" w:rsidRPr="00503EB0" w:rsidRDefault="001E5039" w:rsidP="00503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  <w:tr w:rsidR="00503EB0" w:rsidRPr="00503EB0" w:rsidTr="00436AAE">
        <w:trPr>
          <w:trHeight w:val="54"/>
        </w:trPr>
        <w:tc>
          <w:tcPr>
            <w:tcW w:w="537" w:type="dxa"/>
          </w:tcPr>
          <w:p w:rsidR="00503EB0" w:rsidRPr="00A052FA" w:rsidRDefault="00923B5E" w:rsidP="00A0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97" w:type="dxa"/>
          </w:tcPr>
          <w:p w:rsidR="00503EB0" w:rsidRPr="00503EB0" w:rsidRDefault="00503EB0" w:rsidP="00503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«Итоги года»</w:t>
            </w:r>
          </w:p>
        </w:tc>
        <w:tc>
          <w:tcPr>
            <w:tcW w:w="2268" w:type="dxa"/>
          </w:tcPr>
          <w:p w:rsidR="00503EB0" w:rsidRPr="00503EB0" w:rsidRDefault="001E5039" w:rsidP="0049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2023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6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2" w:name="bookmark22"/>
      <w:bookmarkStart w:id="23" w:name="bookmark2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Вариативная часть - парциальные программы</w:t>
      </w:r>
      <w:bookmarkEnd w:id="22"/>
      <w:bookmarkEnd w:id="23"/>
    </w:p>
    <w:p w:rsidR="00503EB0" w:rsidRPr="00503EB0" w:rsidRDefault="00503EB0" w:rsidP="00503EB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государственным стандартом дошкольного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 основная общеобразовательная программа дошкольного учреждения должна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держать две части: основную и часть, формируемую участниками образовательных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ношений (её называют вариативная часть).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ind w:firstLine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4" w:name="bookmark24"/>
      <w:bookmarkStart w:id="25" w:name="bookmark25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качестве вариативной части программы по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речевому развитию выбрана Па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циальная программа «Развитие речи дошкольников» Ушаковой О.С.</w:t>
      </w:r>
      <w:bookmarkEnd w:id="24"/>
      <w:bookmarkEnd w:id="25"/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является результатом многолетних научных исследований, проведе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лабораторией развития речи Института дошкольного воспитания АПН (Институт психолого-педагогических проблем детства Российской академии образования) под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ководством Ф.А. Сохина и О.С. Ушаковой. Она раскрывает основные цели, задачи и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тивизацию эмоционально-образной сферы мышления, воспитание интереса к родному 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создание благоприятных условий для полноценного развития детей дошкольного возраста в образовательной области «Речевое развитие», обеспеч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вающих яркость и выразительность речи через различные виды детской деятельности.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 познавательно - речевое развитие воспитанников ДОУ;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свободное общение со взрослыми и детьми;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все компоненты устной речи детей в различных формах и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предметно - развивающую среду, стимулирующую развитие речи детей в разных видах детской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Взаимодействовать с семьями воспитанников, осуществляя педагогическое 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свещение в области «Речевое развитие».</w:t>
      </w:r>
    </w:p>
    <w:p w:rsidR="0055713A" w:rsidRDefault="00670CFE" w:rsidP="005571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</w:t>
      </w:r>
    </w:p>
    <w:p w:rsidR="00670CFE" w:rsidRDefault="00A71643" w:rsidP="0055713A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55713A" w:rsidRP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</w:t>
      </w:r>
      <w:r w:rsid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55713A" w:rsidRP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воспитания в ДОУ</w:t>
      </w:r>
      <w:r w:rsidR="005571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является обяз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713A" w:rsidRPr="005D1B5C">
        <w:rPr>
          <w:rFonts w:ascii="Times New Roman" w:eastAsia="Times New Roman" w:hAnsi="Times New Roman" w:cs="Times New Roman"/>
          <w:sz w:val="28"/>
          <w:szCs w:val="28"/>
        </w:rPr>
        <w:t>тельной частью основной образовательной программы, реализуемой в ДОУ</w:t>
      </w:r>
      <w:r w:rsidR="005571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13A" w:rsidRPr="005D1B5C">
        <w:rPr>
          <w:rFonts w:ascii="Times New Roman" w:hAnsi="Times New Roman" w:cs="Times New Roman"/>
          <w:sz w:val="28"/>
          <w:szCs w:val="28"/>
        </w:rPr>
        <w:t>и призвана</w:t>
      </w:r>
      <w:r w:rsidR="0055713A">
        <w:rPr>
          <w:rFonts w:ascii="Times New Roman" w:hAnsi="Times New Roman" w:cs="Times New Roman"/>
          <w:sz w:val="28"/>
          <w:szCs w:val="28"/>
        </w:rPr>
        <w:t xml:space="preserve"> </w:t>
      </w:r>
      <w:r w:rsidR="0055713A" w:rsidRPr="005D1B5C">
        <w:rPr>
          <w:rFonts w:ascii="Times New Roman" w:hAnsi="Times New Roman" w:cs="Times New Roman"/>
          <w:sz w:val="28"/>
          <w:szCs w:val="28"/>
        </w:rPr>
        <w:t>помочь всем участникам образовательных отношений реализовать воспитательный п</w:t>
      </w:r>
      <w:r w:rsidR="0055713A" w:rsidRPr="005D1B5C">
        <w:rPr>
          <w:rFonts w:ascii="Times New Roman" w:hAnsi="Times New Roman" w:cs="Times New Roman"/>
          <w:sz w:val="28"/>
          <w:szCs w:val="28"/>
        </w:rPr>
        <w:t>о</w:t>
      </w:r>
      <w:r w:rsidR="0055713A" w:rsidRPr="005D1B5C">
        <w:rPr>
          <w:rFonts w:ascii="Times New Roman" w:hAnsi="Times New Roman" w:cs="Times New Roman"/>
          <w:sz w:val="28"/>
          <w:szCs w:val="28"/>
        </w:rPr>
        <w:t>тенциал совместной деятельности.</w:t>
      </w:r>
      <w:r w:rsidR="005571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13A" w:rsidRPr="007C223E" w:rsidRDefault="00DD11F6" w:rsidP="00DD11F6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Ц</w:t>
      </w:r>
      <w:r w:rsidR="0055713A" w:rsidRPr="007C223E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ель воспитания </w:t>
      </w:r>
      <w:r w:rsidR="0055713A" w:rsidRPr="007C223E">
        <w:rPr>
          <w:rFonts w:ascii="Times New Roman" w:hAnsi="Times New Roman" w:cs="Times New Roman"/>
          <w:color w:val="00000A"/>
          <w:sz w:val="28"/>
          <w:szCs w:val="28"/>
        </w:rPr>
        <w:t>в ДОУ:</w:t>
      </w:r>
      <w:r w:rsidR="0055713A" w:rsidRPr="007C223E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самоопределения и социализ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5713A" w:rsidRPr="007C223E">
        <w:rPr>
          <w:rFonts w:ascii="Times New Roman" w:hAnsi="Times New Roman" w:cs="Times New Roman"/>
          <w:sz w:val="28"/>
          <w:szCs w:val="28"/>
          <w:shd w:val="clear" w:color="auto" w:fill="FFFFFF"/>
        </w:rPr>
        <w:t>ловека, семьи, общества и государства.</w:t>
      </w:r>
    </w:p>
    <w:p w:rsidR="00DD11F6" w:rsidRPr="007C223E" w:rsidRDefault="00DD11F6" w:rsidP="00DD11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Принимая во внимание цель и деятельностный характер воспитания, мы опред</w:t>
      </w:r>
      <w:r w:rsidRPr="007C223E">
        <w:rPr>
          <w:rFonts w:ascii="Times New Roman" w:hAnsi="Times New Roman" w:cs="Times New Roman"/>
          <w:sz w:val="28"/>
          <w:szCs w:val="28"/>
        </w:rPr>
        <w:t>е</w:t>
      </w:r>
      <w:r w:rsidRPr="007C223E">
        <w:rPr>
          <w:rFonts w:ascii="Times New Roman" w:hAnsi="Times New Roman" w:cs="Times New Roman"/>
          <w:sz w:val="28"/>
          <w:szCs w:val="28"/>
        </w:rPr>
        <w:t xml:space="preserve">лили конкретные </w:t>
      </w:r>
      <w:r w:rsidRPr="007C223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Поддерживать традиции дошкольного учреждения в проведении социально значимых образовательных и досуговых мероприятий.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Реализовать воспитательные возможности детско-взрослых сообществ, осн</w:t>
      </w:r>
      <w:r w:rsidRPr="007C223E">
        <w:rPr>
          <w:rFonts w:ascii="Times New Roman" w:hAnsi="Times New Roman" w:cs="Times New Roman"/>
          <w:sz w:val="28"/>
          <w:szCs w:val="28"/>
        </w:rPr>
        <w:t>о</w:t>
      </w:r>
      <w:r w:rsidRPr="007C223E">
        <w:rPr>
          <w:rFonts w:ascii="Times New Roman" w:hAnsi="Times New Roman" w:cs="Times New Roman"/>
          <w:sz w:val="28"/>
          <w:szCs w:val="28"/>
        </w:rPr>
        <w:t>ванных на коллективной практической деятельности.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harAttribute484"/>
          <w:rFonts w:eastAsiaTheme="minorHAnsi" w:hAnsi="Times New Roman" w:cs="Times New Roman"/>
          <w:bCs/>
          <w:i w:val="0"/>
          <w:szCs w:val="28"/>
        </w:rPr>
      </w:pPr>
      <w:r w:rsidRPr="007C223E">
        <w:rPr>
          <w:rStyle w:val="CharAttribute484"/>
          <w:rFonts w:eastAsia="№Е" w:hAnsi="Times New Roman" w:cs="Times New Roman"/>
          <w:szCs w:val="28"/>
        </w:rPr>
        <w:t>Использовать в воспитании детей возможности непосредственно образ</w:t>
      </w:r>
      <w:r w:rsidRPr="007C223E">
        <w:rPr>
          <w:rStyle w:val="CharAttribute484"/>
          <w:rFonts w:eastAsia="№Е" w:hAnsi="Times New Roman" w:cs="Times New Roman"/>
          <w:szCs w:val="28"/>
        </w:rPr>
        <w:t>о</w:t>
      </w:r>
      <w:r w:rsidRPr="007C223E">
        <w:rPr>
          <w:rStyle w:val="CharAttribute484"/>
          <w:rFonts w:eastAsia="№Е" w:hAnsi="Times New Roman" w:cs="Times New Roman"/>
          <w:szCs w:val="28"/>
        </w:rPr>
        <w:t>вательной деятельности (НОД).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Приобщать к традициям, истории и культуре своей Родины, своего н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а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рода и родного края на основе музейной педагогики.</w:t>
      </w:r>
    </w:p>
    <w:p w:rsidR="00DD11F6" w:rsidRPr="007C223E" w:rsidRDefault="00DD11F6" w:rsidP="00DD11F6">
      <w:pPr>
        <w:pStyle w:val="af6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3E">
        <w:rPr>
          <w:rFonts w:ascii="Times New Roman" w:hAnsi="Times New Roman" w:cs="Times New Roman"/>
          <w:sz w:val="28"/>
          <w:szCs w:val="28"/>
        </w:rPr>
        <w:t>Расширить воспитательный потенциал ДОУ посредством разнообразия форм дополнительного образования: кружков, творческих студий, лабораторий, спортивных секций и др.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Организовать раннюю профориентационную работу с детьми дошкол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ь</w:t>
      </w:r>
      <w:r w:rsidRPr="007C223E">
        <w:rPr>
          <w:rStyle w:val="af5"/>
          <w:rFonts w:ascii="Times New Roman" w:hAnsi="Times New Roman" w:cs="Times New Roman"/>
          <w:sz w:val="28"/>
          <w:szCs w:val="28"/>
        </w:rPr>
        <w:t>ного возраста.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Использовать воспитательный ресурс развивающей предметно-пространственной среды ДОУ.</w:t>
      </w:r>
    </w:p>
    <w:p w:rsidR="00DD11F6" w:rsidRPr="007C223E" w:rsidRDefault="00DD11F6" w:rsidP="00DD11F6">
      <w:pPr>
        <w:pStyle w:val="af6"/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  <w:r w:rsidRPr="007C223E">
        <w:rPr>
          <w:rStyle w:val="af5"/>
          <w:rFonts w:ascii="Times New Roman" w:hAnsi="Times New Roman" w:cs="Times New Roman"/>
          <w:sz w:val="28"/>
          <w:szCs w:val="28"/>
        </w:rPr>
        <w:t>Организовать конструктивное взаимодействие педагогов</w:t>
      </w:r>
      <w:r>
        <w:rPr>
          <w:rStyle w:val="af5"/>
          <w:rFonts w:ascii="Times New Roman" w:hAnsi="Times New Roman" w:cs="Times New Roman"/>
          <w:sz w:val="28"/>
          <w:szCs w:val="28"/>
        </w:rPr>
        <w:t xml:space="preserve"> </w:t>
      </w:r>
      <w:r w:rsidRPr="007C223E">
        <w:rPr>
          <w:rFonts w:ascii="Times New Roman" w:hAnsi="Times New Roman" w:cs="Times New Roman"/>
          <w:sz w:val="28"/>
          <w:szCs w:val="28"/>
        </w:rPr>
        <w:t>детского сада и семьи по воспитанию ребенка дошкольного возраста.</w:t>
      </w:r>
    </w:p>
    <w:p w:rsidR="0055713A" w:rsidRPr="0055713A" w:rsidRDefault="0055713A" w:rsidP="0055713A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 программа И.А. Лыковой «Изобразительная деятельность в детском саду».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Учебно-методическое пособие представляет систему практической работы для реализации задач и содержания образовательной области «Художес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венно-эстетическое развитие» (изобразительная деятельность в средней группе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ского сада).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развитие эстетических эмоций, обогащение художественных впечатлений, создание игровых и дидактических ситуаций для восприятия произведений изобр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зительного и декоративно- прикладного искусства;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обеспечение перехода каждого ребенка с до изобразительного этапа на из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бразительный и создание условий для появления осмысленного образа (с учетом индивидуального темпа развития); установление ассоциаций между реальными предметами, явлениями, существами и их изображениями, называния словом.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формирование устойчивого интереса к изобразительной деятельности;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ширение художественного опыта в процессе экспериментирования с различными материалами (краски, тесто, пластилин, бумага, ткань, фольга, снег, песок) и инс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рументами (карандаш, фломастер, маркер, кисть, мел, стека, деревянная палочка).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создание условий для творческого освоения детьми художественных техник разных видов изобразительной деятельности (лепки, рисования, аппликации);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действие формированию обобщенных способов создания художественных образов и простейших композиций;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декоративно-оформительской деятельности;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884"/>
        </w:tabs>
        <w:spacing w:after="0" w:line="240" w:lineRule="auto"/>
        <w:ind w:left="58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поддержка творческих проявлений детей с учетом возрастных, гендерных, индивидуальных особенностей.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</w:t>
      </w:r>
      <w:r w:rsidR="009D7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программа Гасановой Р.Х. “Земля отцов”.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Целью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активности. 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решение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следующих задач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общей культуры личности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социокультурной среды соответствующей возрастным и  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 особенностям детей;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совершенствование социально-личностного развития, направленного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формирование самосознания через приобщение дошкольников к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ским ценностям, народным традициям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создание благоприятных условий для развития художественных и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творческих способностей на основе ознакомления дошкольников с национальной культурой башкирского народа;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объединение обучения и воспитания в целостный образовательный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 на основе духовно-нравственных и социокультурных ценностей,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принятых в обществе правил и норм поведения в интересах человека, семьи, общ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ства.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2340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</w:t>
      </w:r>
      <w:r w:rsidR="00670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программа И.А.Лыковой " Конструирование в детском саду".</w:t>
      </w:r>
    </w:p>
    <w:p w:rsidR="00503EB0" w:rsidRPr="00503EB0" w:rsidRDefault="00503EB0" w:rsidP="00503EB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Программа направлена на решение следующих задач: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Обогащение представлений детей об архитектуре (городской и сельской, реальной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и сказочной), знакомство со строительством и конструированием как искусством создания различных построек для жизни, работы, общения и отдыха.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Расширение опыта создания конструкций из строительных деталей, бумаги , ка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тона, ткани, фольги, природного и бытового материала, мягких модулей.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Ознакомление с базовыми строительными деталями: узнавание, различение, сра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нение, обследование, использование по назначению, адекватные замены.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обобщённых представлений о постройках, умения анализировать: выделять части и детали конструкции, определять их пространственное положение и тд.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интереса к созданию конструктивных варианта одного и того же объе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та; осмысленному и самостоятельному преобразованию их в высоту, длину и ш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рину с учетом конструктивной или  игровой задачи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художественного восприятия, наглядно-образного мышления, воссо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дающего и творческого воображения.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активности, креативности, инициативы, самостоятельности с учетом возрастных, гендерных, индивидуальных особенностей каждого ребенка как тво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ческой личности.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Парциальная программа И.М.Каплуновой, И.А.Новоскольцевой “Ладушки”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Задачи программы: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Подготовить детей к восприятию музыкальных образов и представлений.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Приобщить детей к русской народно-традиционной и мировой музыкальной кул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Подготовить детей к освоению приемов и навыков в различных видах музыкальной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 адекватно детским возможностям.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Развивать коммуникативные способности.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Научить детей творчески использовать музыкальные впечатления в повседневной жизни.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 Познакомить детей с разнообразием музыкальных форм и жанров в привлекател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и доступной форме.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 Обогатить детей музыкальными знаниями и представлениями в музыкальной игре.</w:t>
      </w: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Развивать детское творчество во всех видах музыкальной деятельности.</w:t>
      </w:r>
    </w:p>
    <w:p w:rsid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</w:t>
      </w:r>
      <w:r w:rsidRPr="009D7CC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Парциальная программа «Воспитания »</w:t>
      </w:r>
    </w:p>
    <w:p w:rsidR="009D7CC9" w:rsidRPr="009D7CC9" w:rsidRDefault="009D7CC9" w:rsidP="009D7C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Программы: 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самоопределения и социализации детей дошк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льного возраста на основе социокультурных, духовно-нравственных ценностей и прин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тых в российском обществе правил и норм поведения в интересах человека, семьи, общ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ства и государства.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адачи: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Реализовать воспитательные возможности детско-взрослых сообществ, основанных на коллективной практической деятельности.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Использовать в воспитании детей возможности непосредственно образовательной де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(НОД).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Приобщать к традициям, истории и культуре своей Родины, своего народа и родного края на основе музейной педагогики.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Расширить воспитательный потенциал ДОУ посредством разнообразия форм дополн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образования: кружков, творческих студий, лабораторий, спортивных секций и др.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Организовать раннюю профориентационную работу с детьми дошкольного возраста.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Использовать воспитательный ресурс развивающей предметно-пространственной ср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ДОУ.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Организовать конструктивное взаимодействие педагогов детского сада и семьи по воспитанию ребенка дошкольного возраста.</w:t>
      </w:r>
    </w:p>
    <w:p w:rsidR="00503EB0" w:rsidRPr="00503EB0" w:rsidRDefault="00503EB0" w:rsidP="009D7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38"/>
        </w:numPr>
        <w:tabs>
          <w:tab w:val="left" w:pos="1142"/>
        </w:tabs>
        <w:spacing w:after="2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6" w:name="bookmark26"/>
      <w:bookmarkStart w:id="27" w:name="bookmark2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режима пребывания детей в образовательном учреждении</w:t>
      </w:r>
      <w:bookmarkEnd w:id="26"/>
      <w:bookmarkEnd w:id="27"/>
    </w:p>
    <w:p w:rsidR="00503EB0" w:rsidRPr="00503EB0" w:rsidRDefault="00503EB0" w:rsidP="00503EB0">
      <w:pPr>
        <w:widowControl w:val="0"/>
        <w:spacing w:after="28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разработан гибкий режим дня, учитывающий возрастные психоф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зиологические возможности детей, их интересы и потребности, обеспечивающий вза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 и во вторую половину - после дневного сна или перед уходом детей домой. При те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пературе воздуха ниже -15°С и скорости ветра более 7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товка к занятиям, личная гигиена и др.) занимает в режиме дня не менее 3-4 часов.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 допустимый объем недельной образовательной нагрузки, включая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нятия по дополнительному образованию, составляет 10 занятий. Для профилактики утомления детей такие занятия сочетаются с физкультурными, музыкальными заняти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ми.</w:t>
      </w:r>
    </w:p>
    <w:p w:rsidR="00503EB0" w:rsidRPr="00503EB0" w:rsidRDefault="00503EB0" w:rsidP="00503EB0">
      <w:pPr>
        <w:widowControl w:val="0"/>
        <w:spacing w:after="0" w:line="240" w:lineRule="auto"/>
        <w:ind w:left="1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Циклограмма детской деят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ельности на 2022-2023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учебный год</w:t>
      </w:r>
    </w:p>
    <w:tbl>
      <w:tblPr>
        <w:tblStyle w:val="110"/>
        <w:tblW w:w="9885" w:type="dxa"/>
        <w:tblInd w:w="250" w:type="dxa"/>
        <w:tblLayout w:type="fixed"/>
        <w:tblLook w:val="04A0"/>
      </w:tblPr>
      <w:tblGrid>
        <w:gridCol w:w="7192"/>
        <w:gridCol w:w="2693"/>
      </w:tblGrid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Средняя</w:t>
            </w:r>
          </w:p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Группа(4-5 лет)</w:t>
            </w:r>
          </w:p>
        </w:tc>
      </w:tr>
      <w:tr w:rsidR="00670CFE" w:rsidRPr="00503EB0" w:rsidTr="00670CFE">
        <w:trPr>
          <w:trHeight w:val="986"/>
        </w:trPr>
        <w:tc>
          <w:tcPr>
            <w:tcW w:w="7192" w:type="dxa"/>
            <w:vAlign w:val="center"/>
          </w:tcPr>
          <w:p w:rsidR="00670CFE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тельная деятельность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у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тренняя гимнастика 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08.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00 - 08.2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08.25 - 08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670CFE" w:rsidRPr="00503EB0" w:rsidTr="00436AAE">
        <w:trPr>
          <w:trHeight w:val="660"/>
        </w:trPr>
        <w:tc>
          <w:tcPr>
            <w:tcW w:w="7192" w:type="dxa"/>
            <w:vAlign w:val="center"/>
          </w:tcPr>
          <w:p w:rsidR="00670CFE" w:rsidRPr="00503EB0" w:rsidRDefault="00670CFE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ООД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8.55 - 9.00</w:t>
            </w:r>
          </w:p>
        </w:tc>
      </w:tr>
      <w:tr w:rsidR="00503EB0" w:rsidRPr="00503EB0" w:rsidTr="00436AAE">
        <w:trPr>
          <w:trHeight w:val="660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09.00 - 09.2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  <w:p w:rsidR="00503EB0" w:rsidRPr="00503EB0" w:rsidRDefault="00670CFE" w:rsidP="00670C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30 - 9.5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rPr>
          <w:trHeight w:val="556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09.50 - 10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.30</w:t>
            </w:r>
          </w:p>
        </w:tc>
      </w:tr>
      <w:tr w:rsidR="00503EB0" w:rsidRPr="00503EB0" w:rsidTr="00436AAE">
        <w:trPr>
          <w:trHeight w:val="412"/>
        </w:trPr>
        <w:tc>
          <w:tcPr>
            <w:tcW w:w="7192" w:type="dxa"/>
            <w:vAlign w:val="center"/>
          </w:tcPr>
          <w:p w:rsidR="00503EB0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Подготовка ко второму завтраку, в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торой завтрак</w:t>
            </w:r>
          </w:p>
        </w:tc>
        <w:tc>
          <w:tcPr>
            <w:tcW w:w="2693" w:type="dxa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10.30 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- 10.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2.10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-12.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12.25-13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13.00 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-15.00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15.00 – 15.25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Игры , самостоятельная деятельность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15.25 – 15.4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 по интересам, индивидуальная работа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16.1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A9587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16.3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Pr="00503EB0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17.50 – 18.15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18.15 – 18.30</w:t>
            </w:r>
          </w:p>
        </w:tc>
      </w:tr>
    </w:tbl>
    <w:p w:rsidR="00DD11F6" w:rsidRDefault="00DD11F6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D11F6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3.2. УЧЕБНЫЙ ПЛАН ОРГАНИЗОВАННОЙ ОБРАЗОВАТЕЛЬНОЙ ДЕЯТЕЛЬНОСТИ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 202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- 2022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06"/>
        <w:gridCol w:w="1848"/>
        <w:gridCol w:w="1699"/>
        <w:gridCol w:w="2002"/>
      </w:tblGrid>
      <w:tr w:rsidR="00503EB0" w:rsidRPr="00503EB0" w:rsidTr="00436AAE">
        <w:trPr>
          <w:trHeight w:hRule="exact" w:val="394"/>
          <w:jc w:val="center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Базовый вид деятельности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Младший дошкольный возраст</w:t>
            </w:r>
          </w:p>
        </w:tc>
      </w:tr>
      <w:tr w:rsidR="00503EB0" w:rsidRPr="00503EB0" w:rsidTr="00436AAE">
        <w:trPr>
          <w:trHeight w:hRule="exact" w:val="466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Средняя группа</w:t>
            </w:r>
          </w:p>
        </w:tc>
      </w:tr>
      <w:tr w:rsidR="00503EB0" w:rsidRPr="00503EB0" w:rsidTr="00436AAE">
        <w:trPr>
          <w:trHeight w:hRule="exact" w:val="610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Кто проводит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</w:tr>
      <w:tr w:rsidR="00503EB0" w:rsidRPr="00503EB0" w:rsidTr="00436AAE">
        <w:trPr>
          <w:trHeight w:hRule="exact" w:val="437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</w:tr>
      <w:tr w:rsidR="00503EB0" w:rsidRPr="00503EB0" w:rsidTr="00436AAE">
        <w:trPr>
          <w:trHeight w:hRule="exact" w:val="58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Ознакомление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окружающим миром/природой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70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Формирование элементарных матем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тических представлений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46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Развитие речи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436AAE">
        <w:trPr>
          <w:trHeight w:hRule="exact" w:val="418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«Художественно-эстетическое развитие»</w:t>
            </w:r>
          </w:p>
        </w:tc>
      </w:tr>
      <w:tr w:rsidR="00503EB0" w:rsidRPr="00503EB0" w:rsidTr="009D79AC">
        <w:trPr>
          <w:trHeight w:hRule="exact" w:val="37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Рисование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Лепка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49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Аппликация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503EB0" w:rsidRPr="00503EB0" w:rsidTr="009D79AC">
        <w:trPr>
          <w:trHeight w:hRule="exact" w:val="626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503EB0" w:rsidRPr="00503EB0" w:rsidTr="00436AAE">
        <w:trPr>
          <w:trHeight w:hRule="exact" w:val="480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</w:tr>
      <w:tr w:rsidR="00503EB0" w:rsidRPr="00503EB0" w:rsidTr="009D7CC9">
        <w:trPr>
          <w:trHeight w:hRule="exact" w:val="8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Физическая культура в помещении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 по физической культуре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503EB0" w:rsidRPr="00503EB0" w:rsidTr="009D7CC9">
        <w:trPr>
          <w:trHeight w:hRule="exact" w:val="1139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Общее количество/ в соответствии с СанПиН (п. 11.9, 11.10) недельная 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грузка не должна превышать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200 мин.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ч.20 м.</w:t>
            </w:r>
          </w:p>
        </w:tc>
      </w:tr>
    </w:tbl>
    <w:p w:rsid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02A17" w:rsidRDefault="00202A17" w:rsidP="00380FAC">
      <w:pPr>
        <w:pStyle w:val="23"/>
        <w:shd w:val="clear" w:color="auto" w:fill="auto"/>
        <w:spacing w:after="0"/>
      </w:pPr>
    </w:p>
    <w:p w:rsidR="00202A17" w:rsidRDefault="00202A17" w:rsidP="00380FAC">
      <w:pPr>
        <w:pStyle w:val="23"/>
        <w:shd w:val="clear" w:color="auto" w:fill="auto"/>
        <w:spacing w:after="0"/>
      </w:pPr>
    </w:p>
    <w:p w:rsidR="00202A17" w:rsidRDefault="00202A17" w:rsidP="00380FAC">
      <w:pPr>
        <w:pStyle w:val="23"/>
        <w:shd w:val="clear" w:color="auto" w:fill="auto"/>
        <w:spacing w:after="0"/>
      </w:pPr>
    </w:p>
    <w:p w:rsidR="00380FAC" w:rsidRDefault="00380FAC" w:rsidP="00380FAC">
      <w:pPr>
        <w:pStyle w:val="23"/>
        <w:shd w:val="clear" w:color="auto" w:fill="auto"/>
        <w:spacing w:after="0"/>
      </w:pPr>
      <w:r>
        <w:t xml:space="preserve">РАСПИСАНИЕ ОРГАНИЗОВАННОЙ ОБРАЗОВАТЕЛЬНОЙ ДЕЯТЕЛЬНОСТИ </w:t>
      </w:r>
    </w:p>
    <w:p w:rsidR="00380FAC" w:rsidRDefault="00380FAC" w:rsidP="00380FAC">
      <w:pPr>
        <w:pStyle w:val="23"/>
        <w:shd w:val="clear" w:color="auto" w:fill="auto"/>
        <w:spacing w:after="0"/>
      </w:pPr>
      <w:r>
        <w:t>НА 202</w:t>
      </w:r>
      <w:r w:rsidR="001E5039">
        <w:t>2</w:t>
      </w:r>
      <w:r>
        <w:t>-202</w:t>
      </w:r>
      <w:r w:rsidR="001E5039">
        <w:t>3</w:t>
      </w:r>
      <w:r w:rsidR="00A9587D">
        <w:t xml:space="preserve"> </w:t>
      </w:r>
      <w:r w:rsidR="001E5039">
        <w:t>УЧЕБНЫЙ ГОД В СРЕДНЕЙ ГРУППЕ №2</w:t>
      </w:r>
    </w:p>
    <w:tbl>
      <w:tblPr>
        <w:tblStyle w:val="a3"/>
        <w:tblW w:w="0" w:type="auto"/>
        <w:tblLook w:val="04A0"/>
      </w:tblPr>
      <w:tblGrid>
        <w:gridCol w:w="1668"/>
        <w:gridCol w:w="7371"/>
        <w:gridCol w:w="1967"/>
      </w:tblGrid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Дни недели</w:t>
            </w:r>
          </w:p>
        </w:tc>
        <w:tc>
          <w:tcPr>
            <w:tcW w:w="7371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ООД</w:t>
            </w:r>
          </w:p>
        </w:tc>
        <w:tc>
          <w:tcPr>
            <w:tcW w:w="1967" w:type="dxa"/>
          </w:tcPr>
          <w:p w:rsidR="00380FAC" w:rsidRDefault="00380FAC" w:rsidP="00134B96">
            <w:pPr>
              <w:pStyle w:val="23"/>
              <w:shd w:val="clear" w:color="auto" w:fill="auto"/>
              <w:spacing w:after="260"/>
            </w:pPr>
            <w:r>
              <w:t>Время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Понедельник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380FAC" w:rsidRPr="001D5FED" w:rsidRDefault="00856C25" w:rsidP="001E5039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  <w:t>(на св возд</w:t>
            </w:r>
            <w:r w:rsidR="001E5039">
              <w:rPr>
                <w:rFonts w:eastAsia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0FAC" w:rsidRPr="001D5F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Вторник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1E5039" w:rsidRPr="001E5039" w:rsidRDefault="00856C25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380FAC" w:rsidRPr="001D5FED" w:rsidRDefault="00856C25" w:rsidP="001E5039">
            <w:pPr>
              <w:pStyle w:val="23"/>
              <w:widowControl/>
              <w:spacing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  <w:t>(группа</w:t>
            </w:r>
            <w:r w:rsidR="001E5039" w:rsidRPr="001E5039">
              <w:rPr>
                <w:rFonts w:eastAsia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00 – 9.2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 w:rsidR="00234201">
              <w:rPr>
                <w:b w:val="0"/>
                <w:sz w:val="28"/>
                <w:szCs w:val="28"/>
              </w:rPr>
              <w:t>5</w:t>
            </w:r>
            <w:r w:rsidR="00380FAC" w:rsidRPr="001D5FED">
              <w:rPr>
                <w:b w:val="0"/>
                <w:sz w:val="28"/>
                <w:szCs w:val="28"/>
              </w:rPr>
              <w:t xml:space="preserve">0 – </w:t>
            </w:r>
            <w:r w:rsidR="00234201">
              <w:rPr>
                <w:b w:val="0"/>
                <w:sz w:val="28"/>
                <w:szCs w:val="28"/>
              </w:rPr>
              <w:t>10.1</w:t>
            </w:r>
            <w:r w:rsidR="00380FAC" w:rsidRPr="001D5FED">
              <w:rPr>
                <w:b w:val="0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Среда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1E5039" w:rsidRPr="001E5039" w:rsidRDefault="00856C25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(муз.</w:t>
            </w:r>
            <w:r w:rsidR="001E5039"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зал)</w:t>
            </w:r>
          </w:p>
          <w:p w:rsidR="00DD11F6" w:rsidRPr="001D5FED" w:rsidRDefault="00DD11F6" w:rsidP="00134B9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1D5FED" w:rsidRDefault="00441652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380FAC" w:rsidRPr="001D5FED">
              <w:rPr>
                <w:b w:val="0"/>
                <w:sz w:val="28"/>
                <w:szCs w:val="28"/>
              </w:rPr>
              <w:t>.</w:t>
            </w:r>
            <w:r w:rsidR="00234201">
              <w:rPr>
                <w:b w:val="0"/>
                <w:sz w:val="28"/>
                <w:szCs w:val="28"/>
              </w:rPr>
              <w:t>5</w:t>
            </w:r>
            <w:r>
              <w:rPr>
                <w:b w:val="0"/>
                <w:sz w:val="28"/>
                <w:szCs w:val="28"/>
              </w:rPr>
              <w:t>0</w:t>
            </w:r>
            <w:r w:rsidR="00380FAC" w:rsidRPr="001D5FED">
              <w:rPr>
                <w:b w:val="0"/>
                <w:sz w:val="28"/>
                <w:szCs w:val="28"/>
              </w:rPr>
              <w:t xml:space="preserve"> – </w:t>
            </w:r>
            <w:r w:rsidR="00234201">
              <w:rPr>
                <w:b w:val="0"/>
                <w:sz w:val="28"/>
                <w:szCs w:val="28"/>
              </w:rPr>
              <w:t>10.1</w:t>
            </w: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380FAC" w:rsidTr="00134B96"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Четверг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(ФЦКМ)</w:t>
            </w:r>
          </w:p>
          <w:p w:rsidR="00380FAC" w:rsidRPr="001D5FED" w:rsidRDefault="00856C25" w:rsidP="001E5039">
            <w:pPr>
              <w:pStyle w:val="23"/>
              <w:spacing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  <w:t>Физическая культура (на св.возд)</w:t>
            </w:r>
          </w:p>
        </w:tc>
        <w:tc>
          <w:tcPr>
            <w:tcW w:w="1967" w:type="dxa"/>
          </w:tcPr>
          <w:p w:rsidR="00380FAC" w:rsidRPr="001D5FED" w:rsidRDefault="00380FAC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 w:rsidRPr="001D5FED">
              <w:rPr>
                <w:b w:val="0"/>
                <w:sz w:val="28"/>
                <w:szCs w:val="28"/>
              </w:rPr>
              <w:t>9.</w:t>
            </w:r>
            <w:r w:rsidR="00441652">
              <w:rPr>
                <w:b w:val="0"/>
                <w:sz w:val="28"/>
                <w:szCs w:val="28"/>
              </w:rPr>
              <w:t>0</w:t>
            </w:r>
            <w:r w:rsidRPr="001D5FED">
              <w:rPr>
                <w:b w:val="0"/>
                <w:sz w:val="28"/>
                <w:szCs w:val="28"/>
              </w:rPr>
              <w:t>0 – 9.</w:t>
            </w:r>
            <w:r w:rsidR="00441652">
              <w:rPr>
                <w:b w:val="0"/>
                <w:sz w:val="28"/>
                <w:szCs w:val="28"/>
              </w:rPr>
              <w:t>2</w:t>
            </w:r>
            <w:r w:rsidRPr="001D5FED">
              <w:rPr>
                <w:b w:val="0"/>
                <w:sz w:val="28"/>
                <w:szCs w:val="28"/>
              </w:rPr>
              <w:t>0</w:t>
            </w:r>
          </w:p>
          <w:p w:rsidR="00234201" w:rsidRPr="00234201" w:rsidRDefault="00234201" w:rsidP="00234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201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  <w:p w:rsidR="00380FAC" w:rsidRPr="001D5FED" w:rsidRDefault="00380FAC" w:rsidP="00441652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</w:p>
        </w:tc>
      </w:tr>
      <w:tr w:rsidR="00380FAC" w:rsidTr="00441652">
        <w:trPr>
          <w:trHeight w:val="476"/>
        </w:trPr>
        <w:tc>
          <w:tcPr>
            <w:tcW w:w="1668" w:type="dxa"/>
          </w:tcPr>
          <w:p w:rsidR="00380FAC" w:rsidRDefault="00380FAC" w:rsidP="00134B96">
            <w:pPr>
              <w:pStyle w:val="23"/>
              <w:shd w:val="clear" w:color="auto" w:fill="auto"/>
              <w:spacing w:after="0"/>
              <w:jc w:val="left"/>
            </w:pPr>
            <w:r>
              <w:t>Пятница</w:t>
            </w:r>
          </w:p>
        </w:tc>
        <w:tc>
          <w:tcPr>
            <w:tcW w:w="7371" w:type="dxa"/>
          </w:tcPr>
          <w:p w:rsidR="001E5039" w:rsidRPr="001E5039" w:rsidRDefault="001E5039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Лепка (1,3)/аппликация (2,4)</w:t>
            </w:r>
          </w:p>
          <w:p w:rsidR="001E5039" w:rsidRPr="001E5039" w:rsidRDefault="00234201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1E5039" w:rsidRPr="001E5039" w:rsidRDefault="00856C25" w:rsidP="001E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(муззал</w:t>
            </w:r>
            <w:r w:rsidR="001E5039" w:rsidRPr="001E503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D11F6" w:rsidRPr="001D5FED" w:rsidRDefault="00DD11F6" w:rsidP="00DD11F6">
            <w:pPr>
              <w:pStyle w:val="23"/>
              <w:shd w:val="clear" w:color="auto" w:fill="auto"/>
              <w:spacing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1967" w:type="dxa"/>
          </w:tcPr>
          <w:p w:rsidR="00380FAC" w:rsidRPr="001D5FED" w:rsidRDefault="00441652" w:rsidP="00134B96">
            <w:pPr>
              <w:pStyle w:val="23"/>
              <w:widowControl/>
              <w:spacing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9.0</w:t>
            </w:r>
            <w:r w:rsidR="00380FAC" w:rsidRPr="001D5FED">
              <w:rPr>
                <w:b w:val="0"/>
                <w:sz w:val="28"/>
                <w:szCs w:val="28"/>
              </w:rPr>
              <w:t>0 – 9.</w:t>
            </w:r>
            <w:r>
              <w:rPr>
                <w:b w:val="0"/>
                <w:sz w:val="28"/>
                <w:szCs w:val="28"/>
              </w:rPr>
              <w:t>2</w:t>
            </w:r>
            <w:r w:rsidR="00380FAC" w:rsidRPr="001D5FED">
              <w:rPr>
                <w:b w:val="0"/>
                <w:sz w:val="28"/>
                <w:szCs w:val="28"/>
              </w:rPr>
              <w:t>0</w:t>
            </w:r>
          </w:p>
          <w:p w:rsidR="00380FAC" w:rsidRPr="00234201" w:rsidRDefault="00234201" w:rsidP="00DD11F6">
            <w:pPr>
              <w:pStyle w:val="23"/>
              <w:shd w:val="clear" w:color="auto" w:fill="auto"/>
              <w:spacing w:after="0"/>
              <w:rPr>
                <w:b w:val="0"/>
                <w:sz w:val="28"/>
                <w:szCs w:val="28"/>
              </w:rPr>
            </w:pPr>
            <w:r w:rsidRPr="00234201">
              <w:rPr>
                <w:b w:val="0"/>
                <w:sz w:val="28"/>
                <w:szCs w:val="28"/>
              </w:rPr>
              <w:t>9.50-10.10</w:t>
            </w:r>
          </w:p>
        </w:tc>
      </w:tr>
    </w:tbl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Длительность ООД – 20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Перерыв между ООД – 10-15 мин</w:t>
      </w:r>
    </w:p>
    <w:p w:rsidR="00380FAC" w:rsidRPr="001D5FED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>Объем ООД в неделю (мин) – 200 мин</w:t>
      </w:r>
    </w:p>
    <w:p w:rsidR="00380FAC" w:rsidRDefault="00380FAC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 w:rsidRPr="001D5FED">
        <w:rPr>
          <w:b w:val="0"/>
          <w:sz w:val="28"/>
          <w:szCs w:val="28"/>
        </w:rPr>
        <w:t xml:space="preserve">Объем ООД в неделю (занятий) </w:t>
      </w:r>
      <w:r w:rsidR="00AE60CA">
        <w:rPr>
          <w:b w:val="0"/>
          <w:sz w:val="28"/>
          <w:szCs w:val="28"/>
        </w:rPr>
        <w:t>–</w:t>
      </w:r>
      <w:r w:rsidRPr="001D5FED">
        <w:rPr>
          <w:b w:val="0"/>
          <w:sz w:val="28"/>
          <w:szCs w:val="28"/>
        </w:rPr>
        <w:t xml:space="preserve"> 10</w:t>
      </w:r>
    </w:p>
    <w:p w:rsidR="00AE60CA" w:rsidRPr="001D5FED" w:rsidRDefault="00AE60CA" w:rsidP="00380FAC">
      <w:pPr>
        <w:pStyle w:val="23"/>
        <w:shd w:val="clear" w:color="auto" w:fill="auto"/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середине ООД проводится физминутка</w:t>
      </w:r>
    </w:p>
    <w:p w:rsidR="00380FAC" w:rsidRPr="00503EB0" w:rsidRDefault="00380FAC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3.3. УЧЕБНЫЙ ПЛАН ОБРАЗОВАТЕЛЬ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НО-ВОСПИТАТЕЛЬНОЙ РАБОТЫ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2022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1E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3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Взаимодействие взрослого с детьми в различных видах деятельности</w:t>
            </w: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Периодичность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Конструктивно-модельная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неделю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Общение при проведении режимных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Познавательно-исследовательская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Оздоровительная работа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numPr>
          <w:ilvl w:val="0"/>
          <w:numId w:val="39"/>
        </w:numPr>
        <w:tabs>
          <w:tab w:val="left" w:pos="6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5386"/>
        <w:gridCol w:w="2846"/>
      </w:tblGrid>
      <w:tr w:rsidR="00503EB0" w:rsidRPr="00503EB0" w:rsidTr="00436AAE">
        <w:trPr>
          <w:trHeight w:hRule="exact" w:val="57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Формы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 и длител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 занятий</w:t>
            </w:r>
          </w:p>
        </w:tc>
      </w:tr>
      <w:tr w:rsidR="00503EB0" w:rsidRPr="00503EB0" w:rsidTr="004643E2">
        <w:trPr>
          <w:trHeight w:hRule="exact" w:val="28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раза в неделю</w:t>
            </w:r>
          </w:p>
        </w:tc>
      </w:tr>
      <w:tr w:rsidR="00503EB0" w:rsidRPr="00503EB0" w:rsidTr="004643E2">
        <w:trPr>
          <w:trHeight w:hRule="exact" w:val="279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 мин.</w:t>
            </w:r>
          </w:p>
        </w:tc>
      </w:tr>
      <w:tr w:rsidR="00503EB0" w:rsidRPr="00503EB0" w:rsidTr="004643E2">
        <w:trPr>
          <w:trHeight w:hRule="exact" w:val="27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Физкультурно-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643E2">
        <w:trPr>
          <w:trHeight w:hRule="exact" w:val="41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оздоровительная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(по желанию детей)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6-8 мин.</w:t>
            </w:r>
          </w:p>
        </w:tc>
      </w:tr>
      <w:tr w:rsidR="00503EB0" w:rsidRPr="00503EB0" w:rsidTr="00441652">
        <w:trPr>
          <w:trHeight w:hRule="exact" w:val="8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работа в режиме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4643E2">
        <w:trPr>
          <w:trHeight w:hRule="exact" w:val="64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дня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подвижные и спортивные игры и упражн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 2 раза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(утром и вечером)</w:t>
            </w:r>
          </w:p>
        </w:tc>
      </w:tr>
      <w:tr w:rsidR="00503EB0" w:rsidRPr="00503EB0" w:rsidTr="004643E2">
        <w:trPr>
          <w:trHeight w:hRule="exact" w:val="27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20-25мин.</w:t>
            </w:r>
          </w:p>
        </w:tc>
      </w:tr>
      <w:tr w:rsidR="00503EB0" w:rsidRPr="00503EB0" w:rsidTr="004643E2">
        <w:trPr>
          <w:trHeight w:hRule="exact" w:val="101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3-5мин. ежедневно в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висимости от вида и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держания занятий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Активный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физкультурный досуг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месяц 20 мин.</w:t>
            </w:r>
          </w:p>
        </w:tc>
      </w:tr>
      <w:tr w:rsidR="00503EB0" w:rsidRPr="00503EB0" w:rsidTr="00436AAE">
        <w:trPr>
          <w:trHeight w:hRule="exact" w:val="288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физкультурный праздник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раза в год до 45 мин.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день здоровья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квартал</w:t>
            </w:r>
          </w:p>
        </w:tc>
      </w:tr>
      <w:tr w:rsidR="00503EB0" w:rsidRPr="00503EB0" w:rsidTr="00436AAE">
        <w:trPr>
          <w:trHeight w:hRule="exact" w:val="8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самостоятельное использование 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1128"/>
          <w:jc w:val="center"/>
        </w:trPr>
        <w:tc>
          <w:tcPr>
            <w:tcW w:w="2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деятельность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3.5. КУЛЬТУРНО ДОСУГОВАЯ ДЕЯТЕЛЬНОСТЬ</w:t>
      </w:r>
    </w:p>
    <w:p w:rsidR="00503EB0" w:rsidRPr="00503EB0" w:rsidRDefault="00503EB0" w:rsidP="00503EB0">
      <w:pPr>
        <w:widowControl w:val="0"/>
        <w:spacing w:after="30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Праздничные мероприятия, традиции и развлечения для детей с 3 до 7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6206"/>
        <w:gridCol w:w="2472"/>
      </w:tblGrid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Праздники и досуги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 «День знаний»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Осенние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2мл, средняя 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шая, подготов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тельная</w:t>
            </w:r>
          </w:p>
        </w:tc>
      </w:tr>
      <w:tr w:rsidR="00503EB0" w:rsidRPr="00503EB0" w:rsidTr="00436AAE">
        <w:trPr>
          <w:trHeight w:hRule="exact" w:val="6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«Люблю тебя, родной Октябрьский» -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рождения города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Новогодние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Зимние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Музыкально - спортивный досуг 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Фольклорный праздник «Ух ты, масленица»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65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Утренники, посвященные Международному же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скому дню.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Весенние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май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«Долгий свет памяти» - тематический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Победы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 свидания, детский сад»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Старшая,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 Подгот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вительная</w:t>
            </w:r>
          </w:p>
        </w:tc>
      </w:tr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июнь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Праздник, посвященный дню защиты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9D7CC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8" w:name="bookmark28"/>
      <w:bookmarkStart w:id="29" w:name="bookmark2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развлечений и праздников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Средняя группа (от 4 до 5 лет)</w:t>
      </w:r>
      <w:bookmarkEnd w:id="28"/>
      <w:bookmarkEnd w:id="29"/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Праздники.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Новый год, День защитника Отечества, 8 Марта; праздники, традиционные для группы и детского сада; дни рождения детей.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Тематические праздники и развлечения.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«Путешествие Подсолнушка», «День Мат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ри», «В гости к Фее Музыки»,  « Зимние забавы», «Масленица»,  «День Нептуна-итоговое м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роприятие» , «Наступило лето» 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Театрализованные представления.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Просмотр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спектаклей «Как звери весну искали», «Там на неведомых дорожках…»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Русское народное творчество.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«Загадки», «Пословицы и поговорки», «Любимые ска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ки», «Русские народные игры», «В гостях у сказки».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Спортивные развлечения.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Спортивно-оздоровительная квест-игра «Физкульт-Ура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503EB0" w:rsidRPr="009D7CC9" w:rsidSect="00491309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528" w:right="432" w:bottom="853" w:left="678" w:header="100" w:footer="3" w:gutter="0"/>
          <w:pgNumType w:start="19"/>
          <w:cols w:space="720"/>
          <w:noEndnote/>
          <w:docGrid w:linePitch="360"/>
        </w:sectPr>
      </w:pPr>
      <w:r w:rsidRPr="009D7CC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Мероприятия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проведенные в рамках здоровьесберегающего проекта на тему: «Здоровый образ жизни – это здорово!»</w:t>
      </w:r>
    </w:p>
    <w:p w:rsidR="00503EB0" w:rsidRPr="00503EB0" w:rsidRDefault="00503EB0" w:rsidP="00503EB0">
      <w:pPr>
        <w:widowControl w:val="0"/>
        <w:spacing w:after="0" w:line="240" w:lineRule="auto"/>
        <w:ind w:left="1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3.6. ЦИКЛОГРАММА ПРОВЕДЕНИЯ МОНИТОРИНГА ОБРАЗОВАТЕЛЬНОГО ПРОЦЕССА в МБДОУ Детский сад №22 на 202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86"/>
        <w:gridCol w:w="442"/>
        <w:gridCol w:w="461"/>
        <w:gridCol w:w="446"/>
        <w:gridCol w:w="605"/>
        <w:gridCol w:w="456"/>
        <w:gridCol w:w="446"/>
        <w:gridCol w:w="442"/>
        <w:gridCol w:w="427"/>
        <w:gridCol w:w="480"/>
        <w:gridCol w:w="422"/>
        <w:gridCol w:w="586"/>
        <w:gridCol w:w="566"/>
        <w:gridCol w:w="2554"/>
        <w:gridCol w:w="1982"/>
        <w:gridCol w:w="1570"/>
      </w:tblGrid>
      <w:tr w:rsidR="00503EB0" w:rsidRPr="00503EB0" w:rsidTr="00436AAE">
        <w:trPr>
          <w:trHeight w:hRule="exact" w:val="379"/>
          <w:jc w:val="center"/>
        </w:trPr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577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ДИАГН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СТИЧЕСКИХ МЕТ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ДИК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80" w:firstLine="6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ДИТ</w:t>
            </w:r>
          </w:p>
        </w:tc>
      </w:tr>
      <w:tr w:rsidR="00503EB0" w:rsidRPr="00503EB0" w:rsidTr="00436AAE">
        <w:trPr>
          <w:trHeight w:hRule="exact" w:val="672"/>
          <w:jc w:val="center"/>
        </w:trPr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 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113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работы по выпо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вно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 - проверочные занятия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специ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листы</w:t>
            </w:r>
          </w:p>
        </w:tc>
      </w:tr>
      <w:tr w:rsidR="00503EB0" w:rsidRPr="00503EB0" w:rsidTr="00436AAE">
        <w:trPr>
          <w:trHeight w:hRule="exact" w:val="24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Логопедический скрининг,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гопедическое обследование, «Методика психолого - педаг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гического обследования детей с нарушениями речи» Г.А. Волк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ва,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Экспресс - обследование фон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матического слуха и готовность к звуковому анализу .Коноваленко, С .В . Коновале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 Восп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татели групп</w:t>
            </w:r>
          </w:p>
        </w:tc>
      </w:tr>
      <w:tr w:rsidR="00503EB0" w:rsidRPr="00503EB0" w:rsidTr="00436AAE">
        <w:trPr>
          <w:trHeight w:hRule="exact" w:val="100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Логопедическое обсл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</w:t>
            </w:r>
          </w:p>
        </w:tc>
      </w:tr>
      <w:tr w:rsidR="00503EB0" w:rsidRPr="00503EB0" w:rsidTr="00436AAE">
        <w:trPr>
          <w:trHeight w:hRule="exact" w:val="71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физической подг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Диспансеризация детей (скрининг,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Специалисты поликлиники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Социограмма Соци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Психолого - педагог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ческая диагностика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 пс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холог</w:t>
            </w:r>
          </w:p>
        </w:tc>
      </w:tr>
      <w:tr w:rsidR="00503EB0" w:rsidRPr="00503EB0" w:rsidTr="00436AAE">
        <w:trPr>
          <w:trHeight w:hRule="exact" w:val="144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Оценка подготовленности р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Адаптационная карта, анкетирование родит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лей, динамическое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блюдение карта 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певичный, итог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м/с, врач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ЦИКЛОГРАММА ПРОВЕДЕНИЯ МОНИТОРИНГА ОБРАЗОВАТЕЛЬНОГО ПРОЦЕССА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МБДОУ Детский сад №22 на 2021- 2022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27"/>
        <w:gridCol w:w="422"/>
        <w:gridCol w:w="427"/>
        <w:gridCol w:w="566"/>
        <w:gridCol w:w="427"/>
        <w:gridCol w:w="422"/>
        <w:gridCol w:w="427"/>
        <w:gridCol w:w="422"/>
        <w:gridCol w:w="427"/>
        <w:gridCol w:w="422"/>
        <w:gridCol w:w="571"/>
        <w:gridCol w:w="566"/>
        <w:gridCol w:w="2266"/>
        <w:gridCol w:w="1704"/>
        <w:gridCol w:w="2539"/>
      </w:tblGrid>
      <w:tr w:rsidR="00503EB0" w:rsidRPr="00503EB0" w:rsidTr="00436AAE">
        <w:trPr>
          <w:trHeight w:hRule="exact" w:val="37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</w:tr>
      <w:tr w:rsidR="00503EB0" w:rsidRPr="00503EB0" w:rsidTr="00436AAE">
        <w:trPr>
          <w:trHeight w:hRule="exact" w:val="1075"/>
          <w:jc w:val="center"/>
        </w:trPr>
        <w:tc>
          <w:tcPr>
            <w:tcW w:w="3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НОСТИЧЕСКИХ МЕТОДИК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ДИАГНОСТ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ПРОВОДИТ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педагог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5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2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личнос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Инструментарий по программе развития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успехов педаг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гической деятельности во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116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промежуточный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тели, специалист по кадрам</w:t>
            </w:r>
          </w:p>
        </w:tc>
      </w:tr>
      <w:tr w:rsidR="00503EB0" w:rsidRPr="00503EB0" w:rsidTr="00436AAE">
        <w:trPr>
          <w:trHeight w:hRule="exact" w:val="114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Информированность родит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 групп, специал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сты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 -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ный статус родителей восп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паспорт ДОУ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групп.</w:t>
            </w:r>
          </w:p>
        </w:tc>
      </w:tr>
      <w:tr w:rsidR="00503EB0" w:rsidRPr="00503EB0" w:rsidTr="00436AAE">
        <w:trPr>
          <w:trHeight w:hRule="exact" w:val="143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удовлетворённ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сти родителей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3"/>
          <w:headerReference w:type="default" r:id="rId24"/>
          <w:footerReference w:type="even" r:id="rId25"/>
          <w:footerReference w:type="default" r:id="rId26"/>
          <w:pgSz w:w="16840" w:h="11900" w:orient="landscape"/>
          <w:pgMar w:top="598" w:right="572" w:bottom="1046" w:left="798" w:header="17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widowControl w:val="0"/>
        <w:numPr>
          <w:ilvl w:val="0"/>
          <w:numId w:val="40"/>
        </w:numPr>
        <w:tabs>
          <w:tab w:val="left" w:pos="569"/>
        </w:tabs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Материально - техническое обеспечение программы.</w:t>
      </w:r>
    </w:p>
    <w:p w:rsidR="00503EB0" w:rsidRPr="00503EB0" w:rsidRDefault="00503EB0" w:rsidP="009D79AC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8088"/>
      </w:tblGrid>
      <w:tr w:rsidR="00503EB0" w:rsidRPr="00503EB0" w:rsidTr="00436AAE">
        <w:trPr>
          <w:trHeight w:hRule="exact" w:val="29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литература</w:t>
            </w:r>
          </w:p>
        </w:tc>
      </w:tr>
      <w:tr w:rsidR="00503EB0" w:rsidRPr="00503EB0" w:rsidTr="009D79AC">
        <w:trPr>
          <w:trHeight w:hRule="exact" w:val="270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Методическая лит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ратура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1.ОТ РОЖДЕНИЯ ДО ШКОЛЫ. Основная образовательная программа 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школьного образования / Под. ред. Н.Е. Вераксы, Т.С. Комаровой, М.А. 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сильевой. - 3-е изд., испр. и доп. - М.: МОЗАИКА-СИНТЕЗ, 2016. - 368 с.</w:t>
            </w:r>
          </w:p>
          <w:p w:rsidR="009D79AC" w:rsidRDefault="00503EB0" w:rsidP="00503EB0">
            <w:pPr>
              <w:widowControl w:val="0"/>
              <w:spacing w:after="0" w:line="240" w:lineRule="auto"/>
              <w:jc w:val="both"/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2.Примерное комплексно-тематическое планирование к программе "От ро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дения до школы”.Средняя группа / В.В. Гербова, Н.Ф. Губанова, О.В. Дыбина и др.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2015.</w:t>
            </w:r>
            <w:r w:rsidR="009D79AC">
              <w:t xml:space="preserve"> </w:t>
            </w:r>
          </w:p>
          <w:p w:rsid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3.РАБОЧАЯ ПРОГРАММА ВОСПИТАНИЯ Муниципального бюджетного дошкольного образователь-ного учреждения Детский сад № 22 «Журавленок» городского округа город Октябрьский Республики Башкортостан</w:t>
            </w:r>
          </w:p>
          <w:p w:rsidR="009D79AC" w:rsidRP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коммуникативное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503EB0" w:rsidRPr="00503EB0" w:rsidTr="00436AAE">
        <w:trPr>
          <w:trHeight w:hRule="exact" w:val="130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И.М.Каплунова, </w:t>
            </w:r>
            <w:r w:rsidR="009D79A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И.А.Новоскольцева «Ладушки». г.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Санкт-Петербурга2010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  И.А. Лыкова «Цветные ладошки» средняя группа. – М.: ИД «Цветной мир», 2019. – 136 с. 16-е издание, перераб. и доп.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Комарова Т.С. Изобразительная деятельность в детском саду: Средняя гру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Зацепина М.Б. Музыкальное воспитание в детском саду. Для занятий с детьми 2-7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436AAE">
        <w:trPr>
          <w:trHeight w:hRule="exact" w:val="1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Пензулаева Л.И. Физическая культура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Пензулаева Л.И. Оздоровительная гимнастика. Комплексы упражнений. Для занятий с детьми 3-7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 Синтез, 2016.</w:t>
            </w:r>
          </w:p>
          <w:p w:rsidR="00503EB0" w:rsidRPr="00503EB0" w:rsidRDefault="00503EB0" w:rsidP="00503EB0">
            <w:pPr>
              <w:widowControl w:val="0"/>
              <w:tabs>
                <w:tab w:val="left" w:pos="158"/>
              </w:tabs>
              <w:spacing w:after="0" w:line="3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numPr>
                <w:ilvl w:val="0"/>
                <w:numId w:val="42"/>
              </w:numPr>
              <w:tabs>
                <w:tab w:val="left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подвижных игр. Для занятий с детьми 2-7 лет/ Авт.-сост. Э.Я. Ст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паненкова.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572580">
        <w:trPr>
          <w:trHeight w:hRule="exact" w:val="252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 ра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1.Соломенникова О.А. Ознакомление с природой в детском саду: Средняя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Дыбина О.В. Занятия по ознакомлению с окружающим миром в средней группе детского сада. Конспекты занятий. Издательство: Мозаика-Синтез, 2014 г.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3.И.А.Лыковой " Конструирование в детском саду".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4.Гасанова Р.Х. “Земля отцов”- Уфа, 2019</w:t>
            </w:r>
          </w:p>
          <w:p w:rsidR="0057258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  <w:r w:rsidR="00572580">
              <w:t xml:space="preserve"> Ф</w:t>
            </w:r>
            <w:r w:rsidR="00572580" w:rsidRPr="00572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ормированию элементарных математических представлений Помораева И.А., Позина В.А.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 детей 3 - 5 лет. - 3-е изд., дополн. /Под ред. Ушаковой О. С. - М.: ТЦ Сфера, 2017. - 192 с. - (Развиваем речь)</w:t>
            </w:r>
          </w:p>
        </w:tc>
      </w:tr>
      <w:tr w:rsidR="00503EB0" w:rsidRPr="00503EB0" w:rsidTr="009D79AC">
        <w:trPr>
          <w:trHeight w:hRule="exact" w:val="114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дидактические пос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бия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ФГОС Мир в картинках. Перелетные и домашние птицы 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Фрукты и овощи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Домашние  и дикие животные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578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41"/>
        </w:numPr>
        <w:tabs>
          <w:tab w:val="left" w:pos="578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Средства обучения и воспитания.</w:t>
      </w:r>
    </w:p>
    <w:p w:rsidR="00503EB0" w:rsidRPr="00503EB0" w:rsidRDefault="00503EB0" w:rsidP="00503EB0">
      <w:pPr>
        <w:widowControl w:val="0"/>
        <w:spacing w:after="24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и обучения - это совокупность учебно-методических, материальных, дидактических ресурсов, обеспечивающих эффективную реализацию воспитательно-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образовательных задач в оптимальных условиях. Предметно-развивающая среда создана с учетом инт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грации образовательных областей. Оборудование отвечает санитарно-гигиеническим нормам, педагогическим требованиям. </w:t>
      </w:r>
      <w:bookmarkStart w:id="30" w:name="bookmark30"/>
      <w:bookmarkStart w:id="31" w:name="bookmark31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Информационно-коммуникационные средства:</w:t>
      </w:r>
      <w:bookmarkEnd w:id="30"/>
      <w:bookmarkEnd w:id="31"/>
    </w:p>
    <w:p w:rsidR="00503EB0" w:rsidRPr="00503EB0" w:rsidRDefault="00503EB0" w:rsidP="00503EB0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Материально-техническое обеспечение группы средствами обучения и воспитания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по образовательным областям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699"/>
        <w:gridCol w:w="1272"/>
        <w:gridCol w:w="1843"/>
        <w:gridCol w:w="1853"/>
      </w:tblGrid>
      <w:tr w:rsidR="00503EB0" w:rsidRPr="00503EB0" w:rsidTr="00572580">
        <w:trPr>
          <w:trHeight w:hRule="exact" w:val="9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Инвентарный №</w:t>
            </w:r>
          </w:p>
        </w:tc>
      </w:tr>
      <w:tr w:rsidR="00503EB0" w:rsidRPr="00503EB0" w:rsidTr="00572580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«Физическое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Дорожка массажная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Скакалки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Обручи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Мячи резиновые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Бубен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Кегли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202A17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bookmarkStart w:id="32" w:name="_GoBack"/>
            <w:bookmarkEnd w:id="32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Дидактическая игра по валеологии и ЗОЖ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«Распорядок дня»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«Речевое развитие»</w:t>
            </w: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книги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художественная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 писателей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Портреты писателей и поэтов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«Познавательное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Наглядно - дидактическое пособие (Серия «Мир в картинках»)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ОБЖ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Энциклопедия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Счётный материал «Учись считать»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  <w:t>3.6</w:t>
            </w:r>
          </w:p>
        </w:tc>
        <w:tc>
          <w:tcPr>
            <w:tcW w:w="4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 по ФЭМП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/ мозаика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для опытов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«Социально - коммуникативное развитие»</w:t>
            </w:r>
          </w:p>
        </w:tc>
      </w:tr>
      <w:tr w:rsidR="00503EB0" w:rsidRPr="00503EB0" w:rsidTr="00572580">
        <w:trPr>
          <w:trHeight w:hRule="exact" w:val="571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игры</w:t>
            </w: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Кукольная мебель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«Павильон»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(дерев.)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Атрибуты для сюжетно-ролевых игр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«Парикмахерская»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Предметные игрушки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Коляска кукольная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Посуда детская набор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Утюг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Стиральная машинка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Гладильная доска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Вешалка-стойка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«Больница»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Игрушка пластмассовая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«Шнурочки»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конструирования и развития мелкой моторики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 пласт.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Конструктор блочный «Лего»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Игрушки «Транспорт»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труда</w:t>
            </w:r>
          </w:p>
        </w:tc>
      </w:tr>
      <w:tr w:rsidR="00503EB0" w:rsidRPr="00503EB0" w:rsidTr="00572580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Стенд дежурства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 трудовых действий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Одежда для дежурных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«Художественно -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эстетическое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художественного творчества</w:t>
            </w:r>
          </w:p>
        </w:tc>
      </w:tr>
      <w:tr w:rsidR="00503EB0" w:rsidRPr="00503EB0" w:rsidTr="00572580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Изделия декоративно - прикладного искусс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Раскраски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Лоток для бумаги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4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Трафареты для рисования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7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и оборудование для рисования нетрадиционными способами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699"/>
        <w:gridCol w:w="1253"/>
        <w:gridCol w:w="1858"/>
        <w:gridCol w:w="1853"/>
      </w:tblGrid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писчая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пачка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Альбомы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Картон цветной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цветная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Краски акварельные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Гуашь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Кисточки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Цветные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Восковые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Фломастеры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Пластилин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Доска для лепки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Стакан - непроливайка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Клей ПВА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«Декоративно-народное искусство»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10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театра и музыки</w:t>
            </w: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 картинок «Расскажи сказку»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Кукольный театр «Би-Ба-Бо»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Пальчиковый театр «Герои сказок»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Куклы резиновые «Герои мультфильмов»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Маски (картон)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Разноцветные флажки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музыкальных инструментов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773" w:right="567" w:bottom="1289" w:left="547" w:header="345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40"/>
        </w:numPr>
        <w:tabs>
          <w:tab w:val="left" w:pos="433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3" w:name="bookmark32"/>
      <w:bookmarkStart w:id="34" w:name="bookmark3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ПРИЛОЖЕНИЯ</w:t>
      </w:r>
      <w:bookmarkEnd w:id="33"/>
      <w:bookmarkEnd w:id="34"/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1.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список литературы для чтения детям. Средняя группа с 4 до 5 лет.</w:t>
      </w:r>
    </w:p>
    <w:p w:rsidR="00503EB0" w:rsidRP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2C3E80" w:rsidRDefault="002C3E8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</w:p>
    <w:p w:rsidR="00503EB0" w:rsidRP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Приложение 2. 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Примерный музыкальный репертуар. Средняя группа с 4 до 5 лет.</w:t>
      </w:r>
    </w:p>
    <w:p w:rsid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.278].</w:t>
      </w:r>
    </w:p>
    <w:p w:rsidR="00BE2CD0" w:rsidRPr="00503EB0" w:rsidRDefault="00BE2CD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3.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упражнений. Средняя группа с 4 до 5 лет.</w:t>
      </w:r>
    </w:p>
    <w:p w:rsidR="00503EB0" w:rsidRPr="00AE60CA" w:rsidRDefault="00AE60CA" w:rsidP="00AE60CA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03EB0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овная образовательная программа </w:t>
      </w:r>
      <w:r w:rsidR="00503EB0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дошкольного образования / Под. ред. Н.Е. Вераксы, Т.С. Комаровой, М.А. Васильевой. - 4-е изд., испр. и доп. - М.: МОЗАИКА-СИНТЕЗ, 2016. </w:t>
      </w:r>
      <w:r w:rsidR="00503EB0"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="00503EB0"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="00503EB0"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="00503EB0"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.295].</w:t>
      </w:r>
    </w:p>
    <w:p w:rsidR="002C3E80" w:rsidRPr="00503EB0" w:rsidRDefault="002C3E80" w:rsidP="002C3E8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4.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Планирование воспитательно-образовательной работы (на день).</w:t>
      </w:r>
    </w:p>
    <w:p w:rsidR="00233F0F" w:rsidRPr="00503EB0" w:rsidRDefault="00233F0F" w:rsidP="00233F0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E2CD0" w:rsidRDefault="00503EB0" w:rsidP="00AE60C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Приложение 5.</w:t>
      </w:r>
      <w:r w:rsidR="00AE60CA" w:rsidRPr="00AE60CA">
        <w:rPr>
          <w:rFonts w:ascii="Calibri" w:eastAsia="Times New Roman" w:hAnsi="Calibri" w:cs="Times New Roman"/>
          <w:i/>
          <w:iCs/>
          <w:lang w:eastAsia="ru-RU"/>
        </w:rPr>
        <w:t xml:space="preserve"> 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 – тематическое планирование. Средняя группа 4-5лет</w:t>
      </w:r>
    </w:p>
    <w:p w:rsidR="00AE60CA" w:rsidRDefault="00AE60CA" w:rsidP="00AE60C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BE2CD0" w:rsidRPr="00503EB0" w:rsidRDefault="00BE2CD0" w:rsidP="009F13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EB0" w:rsidRPr="00503EB0" w:rsidRDefault="00503EB0" w:rsidP="00503E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0B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 4</w:t>
      </w:r>
      <w:r w:rsidRPr="00030BCF">
        <w:t xml:space="preserve"> </w:t>
      </w:r>
      <w:r>
        <w:t xml:space="preserve">. </w:t>
      </w:r>
      <w:r w:rsidRPr="0003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</w:t>
      </w: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Pr="00503EB0" w:rsidRDefault="00030BCF" w:rsidP="00030BCF">
      <w:pPr>
        <w:widowControl w:val="0"/>
        <w:tabs>
          <w:tab w:val="left" w:leader="underscore" w:pos="1834"/>
          <w:tab w:val="left" w:leader="underscore" w:pos="3486"/>
          <w:tab w:val="left" w:leader="underscore" w:pos="1305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Группа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возраст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Тема недели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Цель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6270"/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Итоговое мероприятие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Дата проведения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Ответственный за проведение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834"/>
        <w:gridCol w:w="1416"/>
        <w:gridCol w:w="2554"/>
        <w:gridCol w:w="1709"/>
        <w:gridCol w:w="1834"/>
        <w:gridCol w:w="2981"/>
        <w:gridCol w:w="2981"/>
      </w:tblGrid>
      <w:tr w:rsidR="00030BCF" w:rsidRPr="00503EB0" w:rsidTr="00030BCF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День недели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тельные обла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Совместная деятельность взрослого и детей с учетом интеграции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Взаимодействие с родителями/ соц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альными партнерами (театрами, спо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тивными, художественными школ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ми, общеобразовательными учрежд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ниями)</w:t>
            </w:r>
          </w:p>
        </w:tc>
      </w:tr>
      <w:tr w:rsidR="00030BCF" w:rsidRPr="00503EB0" w:rsidTr="00030BCF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Образовательная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  <w:tr w:rsidR="00030BCF" w:rsidRPr="00503EB0" w:rsidTr="00030BCF">
        <w:trPr>
          <w:trHeight w:hRule="exact" w:val="100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20"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число: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9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Непосредственно образовательная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470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День недели: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030BCF" w:rsidRPr="00030BCF" w:rsidRDefault="00030BCF" w:rsidP="00030B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</w:t>
      </w:r>
      <w:r w:rsidRPr="00030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риложение</w:t>
      </w:r>
      <w:r w:rsidRPr="00030BC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5. </w:t>
      </w:r>
      <w:r w:rsidRPr="00030B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Комплексно – тематическое планирование. Средняя группа 4-5лет.</w:t>
      </w:r>
    </w:p>
    <w:p w:rsidR="00030BCF" w:rsidRPr="00030BCF" w:rsidRDefault="00030BCF" w:rsidP="00030BCF">
      <w:pPr>
        <w:spacing w:after="0" w:line="240" w:lineRule="auto"/>
        <w:rPr>
          <w:rFonts w:ascii="Cambria" w:eastAsia="Times New Roman" w:hAnsi="Cambria" w:cs="Times New Roman"/>
          <w:sz w:val="76"/>
          <w:szCs w:val="72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лежит комплексно-тематическое планирование воспитательно-образовательной работы в ДОУ.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муму» с учетом  контингента воспитанников, их индивидуальных и возрастных  особенностей, социального заказа родителей.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природе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и др.)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030BCF" w:rsidRPr="00030BCF" w:rsidRDefault="00030BCF" w:rsidP="00030BCF">
      <w:pPr>
        <w:numPr>
          <w:ilvl w:val="0"/>
          <w:numId w:val="46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гают организовать информацию оптимальным способом. У дошкольников появляются многочисленные возможности для практики, экспер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ментирования, развития основных навыков, понятийного мышления.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стями.</w:t>
      </w:r>
    </w:p>
    <w:p w:rsidR="00030BCF" w:rsidRPr="00030BCF" w:rsidRDefault="00030BCF" w:rsidP="00030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030BCF" w:rsidRP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030BCF" w:rsidRDefault="00030BCF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B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826DAA" w:rsidRDefault="00826DAA" w:rsidP="00030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01" w:rsidRDefault="00234201" w:rsidP="00826DA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826DAA" w:rsidRPr="00826DAA" w:rsidRDefault="00826DAA" w:rsidP="00826DA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  <w:r w:rsidRPr="00826DAA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lastRenderedPageBreak/>
        <w:t>КОМПЛЕКСНО-ТЕМАТИЧЕСКИЙ ПЛАН ОБРАЗОВАТЕЛЬНОЙ ДЕЯТЕЛЬНОСТИ МБДОУ № 22</w:t>
      </w:r>
    </w:p>
    <w:tbl>
      <w:tblPr>
        <w:tblStyle w:val="120"/>
        <w:tblW w:w="4784" w:type="pct"/>
        <w:tblLayout w:type="fixed"/>
        <w:tblLook w:val="04A0"/>
      </w:tblPr>
      <w:tblGrid>
        <w:gridCol w:w="14283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  <w:t>Сентябрь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  <w:t xml:space="preserve">Средняя </w:t>
            </w:r>
            <w:r w:rsidRPr="00826DAA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группа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 xml:space="preserve">День знаний. Мы снова вместе. 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Развитие у детей интере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са к школе, книге, знани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ям. Знакомство с педаго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гами, друг с другом, с помещением группы. Зак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репление знания своих имени, фамилии, возрас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>та. Формирование добро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>желательных взаимо</w:t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отношений между детьми 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 взрослыми Расширение представлений детей о профессиях сотру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ников детского сада.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Неделя безопасности.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Организация различных формы работы на формирование основ ценности здорового образа жизни, осторожного обращения с опасными предметами, безопасного поведения на улице. Рассматривание ситуаций: «Пожар», «Один дома», «Незнакомые люди»</w:t>
            </w:r>
          </w:p>
        </w:tc>
      </w:tr>
      <w:tr w:rsidR="00826DAA" w:rsidRPr="00826DAA" w:rsidTr="00826DAA">
        <w:trPr>
          <w:trHeight w:val="395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Осень. Дары осени.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детей об осени, о времени сбора урожая, о овощах, фруктах.</w:t>
            </w:r>
          </w:p>
        </w:tc>
      </w:tr>
      <w:tr w:rsidR="00826DAA" w:rsidRPr="00826DAA" w:rsidTr="00826DAA">
        <w:trPr>
          <w:trHeight w:val="1487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Осень. Мой любимый детский сад (день дошкольного работника).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Формирование положительного отношения к труду воспитателя, другим профессиям дошкольных работников, детскому саду, как ближайшему социуму.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Ра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смотрение детского 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сада как ближайшего со</w:t>
            </w:r>
            <w:r w:rsidRPr="00826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циального окружения (по</w:t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мещения, прогулочные 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участки, виды де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тель</w:t>
            </w:r>
            <w:r w:rsidRPr="00826DAA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ности в игровых центрах). </w:t>
            </w:r>
          </w:p>
        </w:tc>
      </w:tr>
    </w:tbl>
    <w:tbl>
      <w:tblPr>
        <w:tblStyle w:val="210"/>
        <w:tblpPr w:leftFromText="180" w:rightFromText="180" w:vertAnchor="text" w:horzAnchor="margin" w:tblpX="-34" w:tblpY="330"/>
        <w:tblW w:w="4795" w:type="pct"/>
        <w:tblLayout w:type="fixed"/>
        <w:tblLook w:val="04A0"/>
      </w:tblPr>
      <w:tblGrid>
        <w:gridCol w:w="14316"/>
      </w:tblGrid>
      <w:tr w:rsidR="00826DAA" w:rsidRPr="00826DAA" w:rsidTr="00826DAA">
        <w:trPr>
          <w:trHeight w:val="132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«Юный Башкортостанец».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Знакомить с родным городом. Расширять представления о родном крае. Воспитывать любовь к родному краю. Пр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общать к культуре башкирского народа: традиции, фольклор, быт, устное народное творчество.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«Вот она какая, осень золотая!»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Раскрыть перед детьми красоту окружающего мира. Закреплять знания детей о деревьях.</w:t>
            </w:r>
          </w:p>
        </w:tc>
      </w:tr>
      <w:tr w:rsidR="00826DAA" w:rsidRPr="00826DAA" w:rsidTr="00826DAA">
        <w:trPr>
          <w:trHeight w:val="1013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«Мой дом. мой город» 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Формировать начальные представления о родном крае, его истории и культуре. П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детей с архитектурой города.</w:t>
            </w:r>
          </w:p>
        </w:tc>
      </w:tr>
      <w:tr w:rsidR="00826DAA" w:rsidRPr="00826DAA" w:rsidTr="00826DAA">
        <w:trPr>
          <w:trHeight w:val="126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«Моя страна!»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Формировать начальные представления о родном крае, его истории и культуре. Ра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ширять представления о видах транспорта, расширять представления о правилах поведения в городе.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</w:p>
    <w:p w:rsidR="00826DAA" w:rsidRPr="00F70F31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</w:p>
    <w:tbl>
      <w:tblPr>
        <w:tblStyle w:val="31"/>
        <w:tblW w:w="4406" w:type="pct"/>
        <w:tblInd w:w="-5" w:type="dxa"/>
        <w:tblLayout w:type="fixed"/>
        <w:tblLook w:val="04A0"/>
      </w:tblPr>
      <w:tblGrid>
        <w:gridCol w:w="13155"/>
      </w:tblGrid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Неделя игры.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Разнообразить жизнь детей при помощи включения в образовательный процесс различных форм и в</w:t>
            </w: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>дов игровой деятельности;развивать двигательную активность, ловкость быстроту.</w:t>
            </w:r>
          </w:p>
        </w:tc>
      </w:tr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Мир животных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(Домашние животные и их детеныши)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.  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внешними признаками и отличительными  особенностями поведения, питания, какую пользу приносят людям.</w:t>
            </w:r>
          </w:p>
        </w:tc>
      </w:tr>
      <w:tr w:rsidR="00826DAA" w:rsidRPr="00826DAA" w:rsidTr="00F70F31">
        <w:trPr>
          <w:trHeight w:val="983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  <w:t>Мир животных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ind w:right="-72"/>
              <w:rPr>
                <w:rFonts w:ascii="Times New Roman" w:hAnsi="Times New Roman" w:cs="Times New Roman"/>
                <w:b/>
                <w:color w:val="000000"/>
                <w:spacing w:val="6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(Дикие животные и их детеныши)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Знакомство с особенностями поведения, питания, передвижения, как готовятся к зиме.</w:t>
            </w:r>
          </w:p>
        </w:tc>
      </w:tr>
      <w:tr w:rsidR="00826DAA" w:rsidRPr="00826DAA" w:rsidTr="00F70F31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День матери.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Организация всех видов деятельности вокруг темы праздника. Воспитание чувства любви и уважения к матери, желание помогать и заботиться о ней.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</w:p>
    <w:tbl>
      <w:tblPr>
        <w:tblStyle w:val="4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spacing w:line="202" w:lineRule="exact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Мир птиц.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детей о домашних и диких птицах, их отличительных особенностях, повадках, условиях проживания.</w:t>
            </w:r>
          </w:p>
        </w:tc>
      </w:tr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lastRenderedPageBreak/>
              <w:t>Мир зимы.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всех видов деятельности вокруг тем: изменения в зимней природе; человек и зима, поведение птиц, лесных зверей зимой, зимние виды спорта, свойства снега и льда.</w:t>
            </w:r>
          </w:p>
        </w:tc>
      </w:tr>
      <w:tr w:rsidR="00826DAA" w:rsidRPr="00826DAA" w:rsidTr="00826DAA">
        <w:trPr>
          <w:trHeight w:val="1383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spacing w:line="202" w:lineRule="exact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Новогодний праздник. Мир сказок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Знакомство с русскими народными и зарубежными сказками, сказочными персонажами. Выбор перс</w:t>
            </w: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нажей для новогоднего праздника. </w:t>
            </w:r>
            <w:r w:rsidRPr="00826DAA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Организация всех видов деятельности вокруг темы Новогоднего праздника. Коллективная деятельность в предпраздничной подготовке.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</w:p>
    <w:tbl>
      <w:tblPr>
        <w:tblStyle w:val="51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Зимние игры и забавы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зимними развлечениями, видами спорта. Продолжать формировать представления о безопасном поведении зимой..</w:t>
            </w:r>
          </w:p>
        </w:tc>
      </w:tr>
      <w:tr w:rsidR="00826DAA" w:rsidRPr="00826DAA" w:rsidTr="00826DAA">
        <w:trPr>
          <w:trHeight w:val="103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Мое здоровье.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Изучение своего организма (строение тела). Расширять представления о здоровье и ЗОЖ. Воспитывать стре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ление вести ЗОЖ. Воспитание КГН. Формировать положительную самооценку.</w:t>
            </w:r>
          </w:p>
        </w:tc>
      </w:tr>
      <w:tr w:rsidR="00826DAA" w:rsidRPr="00826DAA" w:rsidTr="00826DAA">
        <w:trPr>
          <w:trHeight w:val="140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Мир вокруг нас.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детей со свойствами материалов. Познакомить детей с дымковской игрушкой. Знакомить детей с работами различных мастеров.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tbl>
      <w:tblPr>
        <w:tblStyle w:val="6"/>
        <w:tblW w:w="4456" w:type="pct"/>
        <w:tblInd w:w="-34" w:type="dxa"/>
        <w:tblLayout w:type="fixed"/>
        <w:tblLook w:val="04A0"/>
      </w:tblPr>
      <w:tblGrid>
        <w:gridCol w:w="13304"/>
      </w:tblGrid>
      <w:tr w:rsidR="00826DAA" w:rsidRPr="00826DAA" w:rsidTr="00826DAA">
        <w:trPr>
          <w:trHeight w:val="1504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Транспорт.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Знакомства с видами транспорта и его назначении. Расширять знания детей о правилах поведения на дороге, не только как пешехода, но и как водителя транспортного средства(сани, снегокат и т.д.). Знакомство с назн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чением фликеров (световозвращателей).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Труд взрослых.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Организация всех видов деятельности вокруг труда взрослых, профессиях, трудовых действий и результ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тах труда, уважение к труду.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lastRenderedPageBreak/>
              <w:t>Семья и ее традиции.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 семье; дать первоначальные представления о родственных 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ношениях.</w:t>
            </w:r>
          </w:p>
        </w:tc>
      </w:tr>
      <w:tr w:rsidR="00826DAA" w:rsidRPr="00826DAA" w:rsidTr="00826DAA">
        <w:trPr>
          <w:trHeight w:val="154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Военные профессии. День защитника Отечества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Организация всех видов деятельности вокруг тем. День защитника Отечества, наша армия, военные профе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сии, наша Родина, военная техника, мальчики- будущие защитники отечества. Приобщать к русской ист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рии через знакомство с былинами о богатырях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Март</w:t>
      </w:r>
    </w:p>
    <w:tbl>
      <w:tblPr>
        <w:tblStyle w:val="7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rPr>
          <w:trHeight w:val="1265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Международный женский день</w:t>
            </w:r>
            <w:r w:rsidRPr="00826DAA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 </w:t>
            </w:r>
          </w:p>
        </w:tc>
      </w:tr>
      <w:tr w:rsidR="00826DAA" w:rsidRPr="00826DAA" w:rsidTr="00826DAA">
        <w:trPr>
          <w:trHeight w:val="1407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Мир весны!</w:t>
            </w:r>
          </w:p>
          <w:p w:rsidR="00826DAA" w:rsidRPr="00826DAA" w:rsidRDefault="00826DAA" w:rsidP="00826D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Расширение представлений о весне как о времени года, о ее характерных особенностях. Развитие умений уст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навливать простейшие связи между явлениями живой и неживой природы, вести сезонные наблюдения. Расш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рение представления детей о жизни животных и птицах весной. </w:t>
            </w:r>
          </w:p>
        </w:tc>
      </w:tr>
      <w:tr w:rsidR="00826DAA" w:rsidRPr="00826DAA" w:rsidTr="00826DAA">
        <w:trPr>
          <w:trHeight w:val="204"/>
        </w:trPr>
        <w:tc>
          <w:tcPr>
            <w:tcW w:w="5000" w:type="pct"/>
          </w:tcPr>
          <w:p w:rsidR="00826DAA" w:rsidRPr="00826DAA" w:rsidRDefault="00826DAA" w:rsidP="00826D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Неделя детской книги.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jc w:val="both"/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Знакомство и увлечение детей книгой; рассказать какие бывают книги, кто трудится над их созданием; разв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тие интереса у детей к чтению, подведение детей к пониманию того, что к книгам надо относиться очень б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режно- тогда они будут жить дольше. Пополнение словарного запаса.</w:t>
            </w:r>
          </w:p>
        </w:tc>
      </w:tr>
      <w:tr w:rsidR="00826DAA" w:rsidRPr="00826DAA" w:rsidTr="00826DAA">
        <w:trPr>
          <w:trHeight w:val="1371"/>
        </w:trPr>
        <w:tc>
          <w:tcPr>
            <w:tcW w:w="5000" w:type="pct"/>
          </w:tcPr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Волшебный мир театра</w:t>
            </w:r>
          </w:p>
          <w:p w:rsidR="00826DAA" w:rsidRPr="00826DAA" w:rsidRDefault="00826DAA" w:rsidP="00826DAA">
            <w:pPr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Содействовать разностороннему развитию воспитанников в театральной деятельности. Формировать ум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е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ние чувствовать и понимать эмоциональное состояние героя, вступать в игры. Знакомить детей с разли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</w:t>
            </w:r>
            <w:r w:rsidRPr="00826DA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ными видами театров. Учить детей разыгрывать небольшие сценки или сказки.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 xml:space="preserve">Апрель </w:t>
      </w:r>
    </w:p>
    <w:tbl>
      <w:tblPr>
        <w:tblStyle w:val="8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sz w:val="28"/>
                <w:szCs w:val="28"/>
              </w:rPr>
              <w:t>«Любимый город»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Знакомить с родным городом. Познакомить детей с историей возникновения города О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6D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тябрьский. Формировать начальные представления о родном крае, его истории и культуре. </w:t>
            </w:r>
          </w:p>
        </w:tc>
      </w:tr>
      <w:tr w:rsidR="00826DAA" w:rsidRPr="00826DAA" w:rsidTr="00826DAA">
        <w:trPr>
          <w:trHeight w:val="1252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lastRenderedPageBreak/>
              <w:t>Земля-наш общий дом. Космос.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Организация всех видов деятельности вокруг тем: обитатели Земли (люди, животные, птицы, рыбы, насек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мые); мир и дружба между людьми; первоначальные представления о космосе и планетах.</w:t>
            </w:r>
          </w:p>
        </w:tc>
      </w:tr>
      <w:tr w:rsidR="00826DAA" w:rsidRPr="00826DAA" w:rsidTr="00826DAA">
        <w:trPr>
          <w:trHeight w:val="845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Водный мир планеты Земля.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у детей о реках, озерах, морях и их обитателях. (рыбы, лягушки, акулы, киты и др.)</w:t>
            </w:r>
          </w:p>
        </w:tc>
      </w:tr>
      <w:tr w:rsidR="00826DAA" w:rsidRPr="00826DAA" w:rsidTr="00826DAA">
        <w:trPr>
          <w:trHeight w:val="828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Моя Родина. Народная культура и традиции.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Расширение представлений о родном крае и Родине, пр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 w:rsidRPr="00826DAA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общение к культуре русского народа: народная игрушка (дымковская, матрешка), народные промыслы, фольклор, </w:t>
            </w:r>
          </w:p>
        </w:tc>
      </w:tr>
    </w:tbl>
    <w:p w:rsidR="00826DAA" w:rsidRPr="00826DAA" w:rsidRDefault="00826DAA" w:rsidP="00826DA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6DAA">
        <w:rPr>
          <w:rFonts w:ascii="Times New Roman" w:eastAsia="Calibri" w:hAnsi="Times New Roman" w:cs="Times New Roman"/>
          <w:b/>
          <w:sz w:val="28"/>
          <w:szCs w:val="28"/>
        </w:rPr>
        <w:t>Май</w:t>
      </w:r>
    </w:p>
    <w:tbl>
      <w:tblPr>
        <w:tblStyle w:val="9"/>
        <w:tblW w:w="4532" w:type="pct"/>
        <w:tblInd w:w="-34" w:type="dxa"/>
        <w:tblLayout w:type="fixed"/>
        <w:tblLook w:val="04A0"/>
      </w:tblPr>
      <w:tblGrid>
        <w:gridCol w:w="13531"/>
      </w:tblGrid>
      <w:tr w:rsidR="00826DAA" w:rsidRPr="00826DAA" w:rsidTr="00826DAA">
        <w:trPr>
          <w:trHeight w:val="819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День Победы</w:t>
            </w: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62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</w:t>
            </w:r>
          </w:p>
        </w:tc>
      </w:tr>
      <w:tr w:rsidR="00826DAA" w:rsidRPr="00826DAA" w:rsidTr="00826DAA">
        <w:trPr>
          <w:trHeight w:val="986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Береги себя сам.</w:t>
            </w:r>
          </w:p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Организовать различные формы работы на формирование основ ценности здорового образа жизни, осторожн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26DA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</w:tr>
      <w:tr w:rsidR="00826DAA" w:rsidRPr="00826DAA" w:rsidTr="00826DAA">
        <w:trPr>
          <w:trHeight w:val="1123"/>
        </w:trPr>
        <w:tc>
          <w:tcPr>
            <w:tcW w:w="5000" w:type="pct"/>
          </w:tcPr>
          <w:p w:rsidR="00826DAA" w:rsidRPr="00826DAA" w:rsidRDefault="00826DAA" w:rsidP="00826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b/>
                <w:color w:val="000000"/>
                <w:spacing w:val="3"/>
                <w:sz w:val="28"/>
                <w:szCs w:val="28"/>
              </w:rPr>
              <w:t>Лето.</w:t>
            </w:r>
          </w:p>
          <w:p w:rsidR="00826DAA" w:rsidRPr="00826DAA" w:rsidRDefault="00826DAA" w:rsidP="00826D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 w:rsidRPr="00826DAA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детей о лете. Развитие умения устанавливать простейшие связи между явлениями живой и неживой природы. Вести сезонные наблюдения. Знакомства с летними видами спорта. </w:t>
            </w:r>
          </w:p>
        </w:tc>
      </w:tr>
    </w:tbl>
    <w:p w:rsidR="00030BCF" w:rsidRPr="00F70F31" w:rsidRDefault="00030BCF" w:rsidP="00030BCF">
      <w:pPr>
        <w:tabs>
          <w:tab w:val="left" w:pos="502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30BCF" w:rsidRPr="00F70F31" w:rsidSect="00491309">
          <w:pgSz w:w="16838" w:h="11906" w:orient="landscape" w:code="9"/>
          <w:pgMar w:top="1135" w:right="992" w:bottom="851" w:left="1134" w:header="709" w:footer="709" w:gutter="0"/>
          <w:pgNumType w:start="36"/>
          <w:cols w:space="708"/>
          <w:titlePg/>
          <w:docGrid w:linePitch="360"/>
        </w:sectPr>
      </w:pPr>
    </w:p>
    <w:p w:rsidR="00F128DE" w:rsidRPr="00F70F31" w:rsidRDefault="00F128DE" w:rsidP="00F128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0F31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 xml:space="preserve">Приложение 6. </w:t>
      </w:r>
      <w:r w:rsidRPr="00F70F31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134B96" w:rsidRPr="00F70F31" w:rsidRDefault="00134B96" w:rsidP="00030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таблица</w:t>
      </w:r>
    </w:p>
    <w:p w:rsidR="00134B96" w:rsidRPr="00F70F31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Уровня овладения необходимыми навыками и умениями по образовательным областям</w:t>
      </w:r>
    </w:p>
    <w:p w:rsidR="00134B96" w:rsidRPr="00F70F31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  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</w:t>
      </w: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 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572580"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202</w:t>
      </w:r>
      <w:r w:rsidR="00572580" w:rsidRPr="00F70F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F7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чебный год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  __                                           Воспитатели:__________________________________________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426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1389"/>
        <w:gridCol w:w="1134"/>
        <w:gridCol w:w="1134"/>
        <w:gridCol w:w="992"/>
        <w:gridCol w:w="1134"/>
        <w:gridCol w:w="1134"/>
        <w:gridCol w:w="1276"/>
        <w:gridCol w:w="1417"/>
        <w:gridCol w:w="1276"/>
        <w:gridCol w:w="1701"/>
      </w:tblGrid>
      <w:tr w:rsidR="00F128DE" w:rsidRPr="00503EB0" w:rsidTr="00F128DE"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ВЫВОДЫ: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Уровни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 количестве детей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%) </w:t>
            </w:r>
            <w:r w:rsidRPr="00503EB0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писать через/</w:t>
            </w:r>
          </w:p>
        </w:tc>
        <w:tc>
          <w:tcPr>
            <w:tcW w:w="252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126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тие</w:t>
            </w:r>
          </w:p>
        </w:tc>
        <w:tc>
          <w:tcPr>
            <w:tcW w:w="269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</w:tr>
      <w:tr w:rsidR="00F128DE" w:rsidRPr="00503EB0" w:rsidTr="00F128DE">
        <w:trPr>
          <w:trHeight w:val="246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сформирован»</w:t>
            </w: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«находится в стадии формирования»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 сформирован»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0BCF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Выявленные проблемы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Причины: 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проблемы решались:______________________________________________________________________________________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Одаренные  дети:_______________________________________________________________________________________________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у которых не сформированы навыки и умения___________________________________________________________________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опти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мизации работы с группой на 2021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03EB0" w:rsidRDefault="00134B96" w:rsidP="00F128DE">
      <w:pPr>
        <w:spacing w:after="0" w:line="240" w:lineRule="auto"/>
      </w:pPr>
      <w:r w:rsidRPr="00503E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sectPr w:rsidR="00503EB0" w:rsidSect="00270596">
      <w:headerReference w:type="even" r:id="rId31"/>
      <w:headerReference w:type="default" r:id="rId32"/>
      <w:footerReference w:type="even" r:id="rId33"/>
      <w:footerReference w:type="default" r:id="rId34"/>
      <w:pgSz w:w="16840" w:h="11900" w:orient="landscape"/>
      <w:pgMar w:top="1481" w:right="788" w:bottom="851" w:left="346" w:header="0" w:footer="3" w:gutter="0"/>
      <w:pgNumType w:start="36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E13" w:rsidRDefault="00EE0E13" w:rsidP="00503EB0">
      <w:pPr>
        <w:spacing w:after="0" w:line="240" w:lineRule="auto"/>
      </w:pPr>
      <w:r>
        <w:separator/>
      </w:r>
    </w:p>
  </w:endnote>
  <w:endnote w:type="continuationSeparator" w:id="1">
    <w:p w:rsidR="00EE0E13" w:rsidRDefault="00EE0E13" w:rsidP="0050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79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4103" type="#_x0000_t202" style="position:absolute;margin-left:302pt;margin-top:804.7pt;width:12pt;height:9.85pt;z-index:-25166182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FCoAEAADoDAAAOAAAAZHJzL2Uyb0RvYy54bWysUttO4zAQfUfiHyy/U6eFriBqihYhEBJa&#10;kGA/wHXsxtrYY3lMk/79jt0b2n1DvDjjzPGZM2dmcTu6nm10RAu+4dNJxZn2Clrr1w3//f5wcc0Z&#10;Julb2YPXDd9q5LfL87PFEGo9gw76VkdGJB7rITS8SynUQqDqtJM4gaA9JQ1EJxNd41q0UQ7E7nox&#10;q6ofYoDYhghKI9Lf+12SLwu/MVqlF2NQJ9Y3nLSlcsZyrvIplgtZr6MMnVV7GfILKpy0nooeqe5l&#10;kuwj2v+onFUREEyaKHACjLFKlx6om2n1TzdvnQy69ELmYDjahN9Hq35tXiOzbcMvOfPS0YhKVXaZ&#10;rRkC1oR4C4RJ4x2MNOLSJoZnUH+QIOITZvcACZ2tGE10+UtNMnpI7m+PjusxMZXZ5rOrijKKUtPZ&#10;vLqZ57Li9DhETI8aHMtBwyMNtAiQm2dMO+gBkmt5eLB9f5C1U5IFpnE10t8crqDdUjsDzbzhnpaS&#10;s/7Jk6V5PQ5BPASrfZDJMfz8SFSg1D1R7T2gARXl+2XKG/D5XlCnlV/+BQAA//8DAFBLAwQUAAYA&#10;CAAAACEAXeSEZ+IAAAANAQAADwAAAGRycy9kb3ducmV2LnhtbEyPwU7DMBBE70j8g7VI3KjdqDJJ&#10;iFNVVL0AEqVwaG9OYpKAvY5itw1/z/YEx50Zzb4plpOz7GTG0HtUMJ8JYAZr3/TYKvh439ylwELU&#10;2Gjr0Sj4MQGW5fVVofPGn/HNnHaxZVSCIdcKuhiHnPNQd8bpMPODQfI+/eh0pHNseTPqM5U7yxMh&#10;JHe6R/rQ6cE8dqb+3h2dgg1KW9mn9P75db3aVods/bLHL6Vub6bVA7BopvgXhgs+oUNJTJU/YhOY&#10;VSDFgrZEMqTIFsAoIpOUpOoiJdkceFnw/yvKXwAAAP//AwBQSwECLQAUAAYACAAAACEAtoM4kv4A&#10;AADhAQAAEwAAAAAAAAAAAAAAAAAAAAAAW0NvbnRlbnRfVHlwZXNdLnhtbFBLAQItABQABgAIAAAA&#10;IQA4/SH/1gAAAJQBAAALAAAAAAAAAAAAAAAAAC8BAABfcmVscy8ucmVsc1BLAQItABQABgAIAAAA&#10;IQDRTrFCoAEAADoDAAAOAAAAAAAAAAAAAAAAAC4CAABkcnMvZTJvRG9jLnhtbFBLAQItABQABgAI&#10;AAAAIQBd5IRn4gAAAA0BAAAPAAAAAAAAAAAAAAAAAPoDAABkcnMvZG93bnJldi54bWxQSwUGAAAA&#10;AAQABADzAAAACQUAAAAA&#10;" filled="f" stroked="f">
          <v:path arrowok="t"/>
          <v:textbox style="mso-fit-shape-to-text:t" inset="0,0,0,0">
            <w:txbxContent>
              <w:p w:rsidR="00387A88" w:rsidRDefault="001117B8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1117B8">
                  <w:fldChar w:fldCharType="begin"/>
                </w:r>
                <w:r w:rsidR="00387A88">
                  <w:instrText xml:space="preserve"> PAGE \* MERGEFORMAT </w:instrText>
                </w:r>
                <w:r w:rsidRPr="001117B8">
                  <w:fldChar w:fldCharType="separate"/>
                </w:r>
                <w:r w:rsidR="00387A88" w:rsidRPr="00503EB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9" o:spid="_x0000_s4099" type="#_x0000_t202" style="position:absolute;margin-left:292.8pt;margin-top:782.55pt;width:12pt;height:9.85pt;z-index:-2516556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W00pQEAAEMDAAAOAAAAZHJzL2Uyb0RvYy54bWysUsFu2zAMvQ/YPwi6L3KCpliNOEWHokOB&#10;YhvQ7gMUWYqFWqIgqrHz96PkOC26W9GLTJlPj3yP3FyPrmcHHdGCb/hyUXGmvYLW+n3D/z7dffvO&#10;GSbpW9mD1w0/auTX269fNkOo9Qo66FsdGZF4rIfQ8C6lUAuBqtNO4gKC9pQ0EJ1MdI170UY5ELvr&#10;xaqqLsUAsQ0RlEakv7dTkm8LvzFapd/GoE6sbzj1lsoZy7nLp9huZL2PMnRWndqQH+jCSeup6Jnq&#10;VibJXqL9j8pZFQHBpIUCJ8AYq3TRQGqW1Ts1j50MumghczCcbcLPo1W/Dn8is23D11eceeloRqUs&#10;ozuZMwSsCfMYCJXGHzDSkItQDA+gnpEg4g1meoCEzmaMJrr8JZmMHpL/x7PnekxMZbb16qKijKLU&#10;crWurta5rHh9HCKmnxocy0HDI420NCAPD5gm6AzJtTzc2b6f25o6yQ2mcTcWnRezrB20R1I10PAb&#10;7mk7OevvPXmb92QO4hzsTkGugeHmJVGdUj6TT1QnK2hSRcBpq/IqvL0X1Ovub/8BAAD//wMAUEsD&#10;BBQABgAIAAAAIQABHPCi4QAAAA0BAAAPAAAAZHJzL2Rvd25yZXYueG1sTI/BTsMwEETvSPyDtUjc&#10;qFNEjBviVBVVL4BUKBzg5sQmCdjrKHbb8PdsT3DcmafZmXI5eccOdox9QAXzWQbMYhNMj62Ct9fN&#10;lQQWk0ajXUCr4MdGWFbnZ6UuTDjiiz3sUssoBGOhFXQpDQXnsems13EWBovkfYbR60Tn2HIz6iOF&#10;e8evs0xwr3ukD50e7H1nm+/d3ivYoHC1e5C3j9v16rn+WKyf3vFLqcuLaXUHLNkp/cFwqk/VoaJO&#10;ddijicwpyGUuCCUjF/kcGCEiW5BUnyR5I4FXJf+/ovoFAAD//wMAUEsBAi0AFAAGAAgAAAAhALaD&#10;OJL+AAAA4QEAABMAAAAAAAAAAAAAAAAAAAAAAFtDb250ZW50X1R5cGVzXS54bWxQSwECLQAUAAYA&#10;CAAAACEAOP0h/9YAAACUAQAACwAAAAAAAAAAAAAAAAAvAQAAX3JlbHMvLnJlbHNQSwECLQAUAAYA&#10;CAAAACEAemFtNKUBAABDAwAADgAAAAAAAAAAAAAAAAAuAgAAZHJzL2Uyb0RvYy54bWxQSwECLQAU&#10;AAYACAAAACEAARzwouEAAAANAQAADwAAAAAAAAAAAAAAAAD/AwAAZHJzL2Rvd25yZXYueG1sUEsF&#10;BgAAAAAEAAQA8wAAAA0FAAAAAA==&#10;" filled="f" stroked="f">
          <v:path arrowok="t"/>
          <v:textbox style="mso-fit-shape-to-text:t" inset="0,0,0,0">
            <w:txbxContent>
              <w:p w:rsidR="00387A88" w:rsidRDefault="001117B8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 w:rsidRPr="001117B8">
                  <w:fldChar w:fldCharType="begin"/>
                </w:r>
                <w:r w:rsidR="00387A88">
                  <w:instrText xml:space="preserve"> PAGE \* MERGEFORMAT </w:instrText>
                </w:r>
                <w:r w:rsidRPr="001117B8">
                  <w:fldChar w:fldCharType="separate"/>
                </w:r>
                <w:r w:rsidR="00387A88" w:rsidRPr="00503EB0">
                  <w:rPr>
                    <w:noProof/>
                    <w:sz w:val="24"/>
                    <w:szCs w:val="24"/>
                  </w:rPr>
                  <w:t>36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884941"/>
      <w:docPartObj>
        <w:docPartGallery w:val="Page Numbers (Bottom of Page)"/>
        <w:docPartUnique/>
      </w:docPartObj>
    </w:sdtPr>
    <w:sdtContent>
      <w:p w:rsidR="00387A88" w:rsidRDefault="001117B8">
        <w:pPr>
          <w:pStyle w:val="a4"/>
          <w:jc w:val="center"/>
        </w:pPr>
        <w:fldSimple w:instr="PAGE   \* MERGEFORMAT">
          <w:r w:rsidR="00264059">
            <w:rPr>
              <w:noProof/>
            </w:rPr>
            <w:t>43</w:t>
          </w:r>
        </w:fldSimple>
      </w:p>
    </w:sdtContent>
  </w:sdt>
  <w:p w:rsidR="00387A88" w:rsidRDefault="00387A88">
    <w:pPr>
      <w:spacing w:line="1" w:lineRule="exac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4097" type="#_x0000_t202" style="position:absolute;margin-left:418.1pt;margin-top:556.45pt;width:6pt;height:9.85pt;z-index:-2516567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yFpAEAAEIDAAAOAAAAZHJzL2Uyb0RvYy54bWysUtFu2yAUfZ+0f0C8LziRmnZWnKpT1alS&#10;tVXq9gEEQ4xquIhLY+fve8FxWm1vVV8wmMM595x7N9ej69lBR7TgG75cVJxpr6C1ft/wv3/uvl1x&#10;hkn6VvbgdcOPGvn19uuXzRBqvYIO+lZHRiQe6yE0vEsp1EKg6rSTuICgPV0aiE4mOsa9aKMciN31&#10;YlVVazFAbEMEpRHp7+10ybeF3xit0m9jUCfWN5xqS2WNZd3lVWw3st5HGTqrTmXID1ThpPUkeqa6&#10;lUmyl2j/o3JWRUAwaaHACTDGKl08kJtl9Y+bp04GXbxQOBjOMeHn0apfh8fIbNvw9SVnXjrqUZFl&#10;dKZwhoA1YZ4CodL4A0ZqcjGK4QHUMxJEvMNMD5DQOYzRRJe/ZJPRQ8r/eM5cj4kp+nm5pjZypuhm&#10;ubqovl9kVfH2NkRMPzU4ljcNj9TRoi8PD5gm6AzJUh7ubN/PVU2F5PrSuBsnm7OrHbRHMjVQ7xvu&#10;aTg56+89RZvHZN7EebM7bbIGhpuXRDpFPpNPVKckqFHFwGmo8iS8PxfU2+hvXwEAAP//AwBQSwME&#10;FAAGAAgAAAAhACB9sIHiAAAADQEAAA8AAABkcnMvZG93bnJldi54bWxMj8FOwzAQRO9I/IO1SNyo&#10;kxQFN8SpKqpeAAkoPZSbE5skYK+j2G3D37M9wXFnnmZnyuXkLDuaMfQeJaSzBJjBxuseWwm7982N&#10;ABaiQq2sRyPhxwRYVpcXpSq0P+GbOW5jyygEQ6EkdDEOBeeh6YxTYeYHg+R9+tGpSOfYcj2qE4U7&#10;y7MkyblTPdKHTg3moTPN9/bgJGwwt7V9FHdPL+vVa/2xWD/v8UvK66tpdQ8smin+wXCuT9Whok61&#10;P6AOzEoQ8zwjlIw0zRbACBG3gqT6LM2zHHhV8v8rql8AAAD//wMAUEsBAi0AFAAGAAgAAAAhALaD&#10;OJL+AAAA4QEAABMAAAAAAAAAAAAAAAAAAAAAAFtDb250ZW50X1R5cGVzXS54bWxQSwECLQAUAAYA&#10;CAAAACEAOP0h/9YAAACUAQAACwAAAAAAAAAAAAAAAAAvAQAAX3JlbHMvLnJlbHNQSwECLQAUAAYA&#10;CAAAACEAjez8haQBAABCAwAADgAAAAAAAAAAAAAAAAAuAgAAZHJzL2Uyb0RvYy54bWxQSwECLQAU&#10;AAYACAAAACEAIH2wgeIAAAANAQAADwAAAAAAAAAAAAAAAAD+AwAAZHJzL2Rvd25yZXYueG1sUEsF&#10;BgAAAAAEAAQA8wAAAA0FAAAAAA==&#10;" filled="f" stroked="f">
          <v:path arrowok="t"/>
          <v:textbox style="mso-fit-shape-to-text:t" inset="0,0,0,0">
            <w:txbxContent>
              <w:p w:rsidR="00387A88" w:rsidRDefault="00387A88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>
    <w:pPr>
      <w:pStyle w:val="a4"/>
      <w:jc w:val="center"/>
    </w:pPr>
  </w:p>
  <w:p w:rsidR="00387A88" w:rsidRDefault="00387A88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9185717"/>
      <w:docPartObj>
        <w:docPartGallery w:val="Page Numbers (Bottom of Page)"/>
        <w:docPartUnique/>
      </w:docPartObj>
    </w:sdtPr>
    <w:sdtContent>
      <w:p w:rsidR="00387A88" w:rsidRDefault="001117B8">
        <w:pPr>
          <w:pStyle w:val="a4"/>
          <w:jc w:val="center"/>
        </w:pPr>
        <w:fldSimple w:instr="PAGE   \* MERGEFORMAT">
          <w:r w:rsidR="00264059">
            <w:rPr>
              <w:noProof/>
            </w:rPr>
            <w:t>2</w:t>
          </w:r>
        </w:fldSimple>
      </w:p>
    </w:sdtContent>
  </w:sdt>
  <w:p w:rsidR="00387A88" w:rsidRDefault="00387A88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>
    <w:pPr>
      <w:pStyle w:val="a4"/>
      <w:jc w:val="center"/>
    </w:pPr>
  </w:p>
  <w:p w:rsidR="00387A88" w:rsidRDefault="00387A88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4102" type="#_x0000_t202" style="position:absolute;margin-left:415pt;margin-top:556.45pt;width:12pt;height:9.85pt;z-index:-2516608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lRpQEAAEMDAAAOAAAAZHJzL2Uyb0RvYy54bWysUsFu2zAMvRfYPwi6L3KCZuuMOEWHosOA&#10;Yi3Q7QMUWYqFWqIgqrHz96PkOC22W9GLTJlPj3yP3FyPrmcHHdGCb/hyUXGmvYLW+n3D//y++3zF&#10;GSbpW9mD1w0/auTX208XmyHUegUd9K2OjEg81kNoeJdSqIVA1WkncQFBe0oaiE4musa9aKMciN31&#10;YlVVX8QAsQ0RlEakv7dTkm8LvzFapQdjUCfWN5x6S+WM5dzlU2w3st5HGTqrTm3Id3ThpPVU9Ex1&#10;K5NkL9H+R+WsioBg0kKBE2CMVbpoIDXL6h81T50MumghczCcbcKPo1W/Do+R2bbhl18589LRjEpZ&#10;RncyZwhYE+YpECqN32GkIRehGO5BPSNBxBvM9AAJnc0YTXT5SzIZPST/j2fP9ZiYymzr1WVFGUWp&#10;5WpdfVvnsuL1cYiYfmhwLAcNjzTS0oA83GOaoDMk1/JwZ/t+bmvqJDeYxt1YdC5nWTtoj6RqoOE3&#10;3NN2ctb/9ORt3pM5iHOwOwW5Boabl0R1SvlMPlGdrKBJFQGnrcqr8PZeUK+7v/0LAAD//wMAUEsD&#10;BBQABgAIAAAAIQDIgvxu4gAAAA0BAAAPAAAAZHJzL2Rvd25yZXYueG1sTI/BTsMwEETvSPyDtUjc&#10;qJMUQhriVBVVL1AJKBzg5iRLErDXUey24e/ZnuC4M6PZN8VyskYccPS9IwXxLAKBVLump1bB2+vm&#10;KgPhg6ZGG0eo4Ac9LMvzs0LnjTvSCx52oRVcQj7XCroQhlxKX3dotZ+5AYm9TzdaHfgcW9mM+sjl&#10;1sgkilJpdU/8odMD3ndYf+/2VsGGUlOZh+z28Wm9eq4+FuvtO30pdXkxre5ABJzCXxhO+IwOJTNV&#10;bk+NF0ZBNo94S2AjjpMFCI5kN9csVSdpnqQgy0L+X1H+AgAA//8DAFBLAQItABQABgAIAAAAIQC2&#10;gziS/gAAAOEBAAATAAAAAAAAAAAAAAAAAAAAAABbQ29udGVudF9UeXBlc10ueG1sUEsBAi0AFAAG&#10;AAgAAAAhADj9If/WAAAAlAEAAAsAAAAAAAAAAAAAAAAALwEAAF9yZWxzLy5yZWxzUEsBAi0AFAAG&#10;AAgAAAAhACJraVGlAQAAQwMAAA4AAAAAAAAAAAAAAAAALgIAAGRycy9lMm9Eb2MueG1sUEsBAi0A&#10;FAAGAAgAAAAhAMiC/G7iAAAADQEAAA8AAAAAAAAAAAAAAAAA/wMAAGRycy9kb3ducmV2LnhtbFBL&#10;BQYAAAAABAAEAPMAAAAOBQAAAAA=&#10;" filled="f" stroked="f">
          <v:path arrowok="t"/>
          <v:textbox style="mso-fit-shape-to-text:t" inset="0,0,0,0">
            <w:txbxContent>
              <w:p w:rsidR="00387A88" w:rsidRDefault="001117B8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1117B8">
                  <w:fldChar w:fldCharType="begin"/>
                </w:r>
                <w:r w:rsidR="00387A88">
                  <w:instrText xml:space="preserve"> PAGE \* MERGEFORMAT </w:instrText>
                </w:r>
                <w:r w:rsidRPr="001117B8">
                  <w:fldChar w:fldCharType="separate"/>
                </w:r>
                <w:r w:rsidR="00387A88" w:rsidRPr="00503EB0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2705326"/>
      <w:docPartObj>
        <w:docPartGallery w:val="Page Numbers (Bottom of Page)"/>
        <w:docPartUnique/>
      </w:docPartObj>
    </w:sdtPr>
    <w:sdtContent>
      <w:p w:rsidR="00387A88" w:rsidRDefault="001117B8">
        <w:pPr>
          <w:pStyle w:val="a4"/>
          <w:jc w:val="center"/>
        </w:pPr>
        <w:fldSimple w:instr="PAGE   \* MERGEFORMAT">
          <w:r w:rsidR="00264059">
            <w:rPr>
              <w:noProof/>
            </w:rPr>
            <w:t>17</w:t>
          </w:r>
        </w:fldSimple>
      </w:p>
    </w:sdtContent>
  </w:sdt>
  <w:p w:rsidR="00387A88" w:rsidRDefault="00387A88">
    <w:pPr>
      <w:spacing w:line="1" w:lineRule="exac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4101" type="#_x0000_t202" style="position:absolute;margin-left:306.3pt;margin-top:804.35pt;width:12pt;height:9.85pt;z-index:-251659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3tpQEAAEMDAAAOAAAAZHJzL2Uyb0RvYy54bWysUsFu2zAMvQ/oPwi6N3KMZdiMOEWHokWB&#10;YhvQ7QMUWYqFWqIgqrHz96PkOC2227CLTJlPj3yP3N5MbmBHHdGCb/l6VXGmvYLO+kPLf/28v/7M&#10;GSbpOzmA1y0/aeQ3u6sP2zE0uoYehk5HRiQemzG0vE8pNEKg6rWTuIKgPSUNRCcTXeNBdFGOxO4G&#10;UVfVJzFC7EIEpRHp792c5LvCb4xW6bsxqBMbWk69pXLGcu7zKXZb2RyiDL1V5zbkP3ThpPVU9EJ1&#10;J5Nkr9H+ReWsioBg0kqBE2CMVbpoIDXr6g81z70MumghczBcbML/R6u+HX9EZruWb9aceeloRqUs&#10;ozuZMwZsCPMcCJWmrzDRkItQDE+gXpAg4h1mfoCEzmZMJrr8JZmMHpL/p4vnekpMZbZN/bGijKLU&#10;ut5UXza5rHh7HCKmBw2O5aDlkUZaGpDHJ0wzdIHkWh7u7TAsbc2d5AbTtJ+KznqRtYfuRKpGGn7L&#10;PW0nZ8OjJ2/znixBXIL9Ocg1MNy+JqpTymfymepsBU2qCDhvVV6F9/eCetv93W8AAAD//wMAUEsD&#10;BBQABgAIAAAAIQDHqB2N4QAAAA0BAAAPAAAAZHJzL2Rvd25yZXYueG1sTI/BTsMwEETvSPyDtUjc&#10;qNOA3BDiVBVVL4BUKBzg5iRLErDXUey24e/ZnuC4M0+zM8VyclYccAy9Jw3zWQICqfZNT62Gt9fN&#10;VQYiREONsZ5Qww8GWJbnZ4XJG3+kFzzsYis4hEJuNHQxDrmUoe7QmTDzAxJ7n350JvI5trIZzZHD&#10;nZVpkijpTE/8oTMD3ndYf+/2TsOGlK3sQ7Z43K5Xz9XH7frpnb60vryYVncgIk7xD4ZTfa4OJXeq&#10;/J6aIKwGNU8Vo2yoJFuAYERdK5aqk5RmNyDLQv5fUf4CAAD//wMAUEsBAi0AFAAGAAgAAAAhALaD&#10;OJL+AAAA4QEAABMAAAAAAAAAAAAAAAAAAAAAAFtDb250ZW50X1R5cGVzXS54bWxQSwECLQAUAAYA&#10;CAAAACEAOP0h/9YAAACUAQAACwAAAAAAAAAAAAAAAAAvAQAAX3JlbHMvLnJlbHNQSwECLQAUAAYA&#10;CAAAACEAjcLd7aUBAABDAwAADgAAAAAAAAAAAAAAAAAuAgAAZHJzL2Uyb0RvYy54bWxQSwECLQAU&#10;AAYACAAAACEAx6gdjeEAAAANAQAADwAAAAAAAAAAAAAAAAD/AwAAZHJzL2Rvd25yZXYueG1sUEsF&#10;BgAAAAAEAAQA8wAAAA0FAAAAAA==&#10;" filled="f" stroked="f">
          <v:path arrowok="t"/>
          <v:textbox style="mso-fit-shape-to-text:t" inset="0,0,0,0">
            <w:txbxContent>
              <w:p w:rsidR="00387A88" w:rsidRDefault="00387A88">
                <w:pPr>
                  <w:pStyle w:val="20"/>
                  <w:shd w:val="clear" w:color="auto" w:fill="auto"/>
                </w:pPr>
                <w:r>
                  <w:t>24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113119"/>
      <w:docPartObj>
        <w:docPartGallery w:val="Page Numbers (Bottom of Page)"/>
        <w:docPartUnique/>
      </w:docPartObj>
    </w:sdtPr>
    <w:sdtContent>
      <w:p w:rsidR="00387A88" w:rsidRDefault="001117B8">
        <w:pPr>
          <w:pStyle w:val="a4"/>
          <w:jc w:val="center"/>
        </w:pPr>
        <w:fldSimple w:instr="PAGE   \* MERGEFORMAT">
          <w:r w:rsidR="00264059">
            <w:rPr>
              <w:noProof/>
            </w:rPr>
            <w:t>30</w:t>
          </w:r>
        </w:fldSimple>
      </w:p>
    </w:sdtContent>
  </w:sdt>
  <w:p w:rsidR="00387A88" w:rsidRDefault="00387A88">
    <w:pPr>
      <w:spacing w:line="1" w:lineRule="exac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4100" type="#_x0000_t202" style="position:absolute;margin-left:431.55pt;margin-top:556.45pt;width:12pt;height:9.85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MhpgEAAEMDAAAOAAAAZHJzL2Uyb0RvYy54bWysUsFO4zAQvSPxD5bv1GmhKzZqinaFWK2E&#10;FiTgA1zHbixij+UxTfr3O3abgnZviIszzozfvPdmVjej69lOR7TgGz6fVZxpr6C1ftvwl+e7i2vO&#10;MEnfyh68bvheI79Zn5+thlDrBXTQtzoyAvFYD6HhXUqhFgJVp53EGQTtKWkgOpnoGreijXIgdNeL&#10;RVV9EwPENkRQGpH+3h6SfF3wjdEqPRiDOrG+4cQtlTOWc5NPsV7Jehtl6Kw60pCfYOGk9dT0BHUr&#10;k2Rv0f4H5ayKgGDSTIETYIxVumggNfPqHzVPnQy6aCFzMJxswq+DVX92j5HZtuHLJWdeOppRacvo&#10;TuYMAWuqeQpUlcafMNKQi1AM96BekUrEh5rDA6TqbMZoostfksnoIfm/P3mux8RURlsurirKKErN&#10;F8vqe2kr3h+HiOmXBsdy0PBIIy0E5O4eU24v66kk9/JwZ/t+onVgkgmmcTMWnZeTrA20e1I10PAb&#10;7mk7Oet/e/I278kUxCnYHIPcA8OPt0R9SvsMfoA6WkGTKqyOW5VX4eO9VL3v/vovAAAA//8DAFBL&#10;AwQUAAYACAAAACEAt5xTheIAAAANAQAADwAAAGRycy9kb3ducmV2LnhtbEyPwU7DMBBE70j8g7VI&#10;3KiTVErdEKeqqHoBJKBwgJsTmyRgr6PYbdO/7/YEx515mp0pV5Oz7GDG0HuUkM4SYAYbr3tsJXy8&#10;b+8EsBAVamU9GgknE2BVXV+VqtD+iG/msIstoxAMhZLQxTgUnIemM06FmR8MkvftR6cinWPL9aiO&#10;FO4sz5Ik5071SB86NZiHzjS/u72TsMXc1vZRLJ5eNuvX+mu5ef7EHylvb6b1PbBopvgHw6U+VYeK&#10;OtV+jzowK0Hk85RQMtI0WwIjRIgFSfVFmmc58Krk/1dUZwAAAP//AwBQSwECLQAUAAYACAAAACEA&#10;toM4kv4AAADhAQAAEwAAAAAAAAAAAAAAAAAAAAAAW0NvbnRlbnRfVHlwZXNdLnhtbFBLAQItABQA&#10;BgAIAAAAIQA4/SH/1gAAAJQBAAALAAAAAAAAAAAAAAAAAC8BAABfcmVscy8ucmVsc1BLAQItABQA&#10;BgAIAAAAIQAsCNMhpgEAAEMDAAAOAAAAAAAAAAAAAAAAAC4CAABkcnMvZTJvRG9jLnhtbFBLAQIt&#10;ABQABgAIAAAAIQC3nFOF4gAAAA0BAAAPAAAAAAAAAAAAAAAAAAAEAABkcnMvZG93bnJldi54bWxQ&#10;SwUGAAAAAAQABADzAAAADwUAAAAA&#10;" filled="f" stroked="f">
          <v:path arrowok="t"/>
          <v:textbox style="mso-fit-shape-to-text:t" inset="0,0,0,0">
            <w:txbxContent>
              <w:p w:rsidR="00387A88" w:rsidRDefault="001117B8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1117B8">
                  <w:fldChar w:fldCharType="begin"/>
                </w:r>
                <w:r w:rsidR="00387A88">
                  <w:instrText xml:space="preserve"> PAGE \* MERGEFORMAT </w:instrText>
                </w:r>
                <w:r w:rsidRPr="001117B8">
                  <w:fldChar w:fldCharType="separate"/>
                </w:r>
                <w:r w:rsidR="00387A88" w:rsidRPr="00503EB0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154766"/>
      <w:docPartObj>
        <w:docPartGallery w:val="Page Numbers (Bottom of Page)"/>
        <w:docPartUnique/>
      </w:docPartObj>
    </w:sdtPr>
    <w:sdtContent>
      <w:p w:rsidR="00387A88" w:rsidRDefault="001117B8">
        <w:pPr>
          <w:pStyle w:val="a4"/>
          <w:jc w:val="center"/>
        </w:pPr>
        <w:fldSimple w:instr="PAGE   \* MERGEFORMAT">
          <w:r w:rsidR="00264059">
            <w:rPr>
              <w:noProof/>
            </w:rPr>
            <w:t>32</w:t>
          </w:r>
        </w:fldSimple>
      </w:p>
    </w:sdtContent>
  </w:sdt>
  <w:p w:rsidR="00387A88" w:rsidRDefault="00387A88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E13" w:rsidRDefault="00EE0E13" w:rsidP="00503EB0">
      <w:pPr>
        <w:spacing w:after="0" w:line="240" w:lineRule="auto"/>
      </w:pPr>
      <w:r>
        <w:separator/>
      </w:r>
    </w:p>
  </w:footnote>
  <w:footnote w:type="continuationSeparator" w:id="1">
    <w:p w:rsidR="00EE0E13" w:rsidRDefault="00EE0E13" w:rsidP="0050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>
    <w:pPr>
      <w:pStyle w:val="a6"/>
    </w:pPr>
  </w:p>
  <w:p w:rsidR="00387A88" w:rsidRDefault="00387A8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387A88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88" w:rsidRDefault="001117B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4098" type="#_x0000_t202" style="position:absolute;margin-left:37pt;margin-top:48.4pt;width:438.95pt;height:12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qepQEAAEQDAAAOAAAAZHJzL2Uyb0RvYy54bWysUs1uGyEQvkfqOyDuNbZVu8nK6yhV5KqS&#10;1VZK8gCYBS/KwiAGe9dv3wH/xGpuUS4sLMP3N7O4H1zH9jqiBV/zyWjMmfYKGuu3NX95Xn295QyT&#10;9I3swOuaHzTy++WXm0UfKj2FFrpGR0YgHqs+1LxNKVRCoGq1kziCoD1dGohOJjrGrWii7AnddWI6&#10;Hs9FD7EJEZRGpL+Px0u+LPjGaJX+GIM6sa7mpC2VNZZ1k1exXMhqG2VorTrJkB9Q4aT1RHqBepRJ&#10;sl2076CcVREQTBopcAKMsUoXD+RmMv7PzVMrgy5eKBwMl5jw82DV7/3fyGxT8/mMMy8d9ajQMjpT&#10;OH3AimqeAlWl4QcM1ORiFMMa1CtSibiqOT5Aqs5hDCa6/CWbjB5S/odL5npITNHP2ez7t3nmVnQ3&#10;mU+md6Up4u11iJh+anAsb2oeqadFgdyvMWV+WZ1LMpmHle26s66jlKwwDZuhGL342kBzIFs9db/m&#10;nsaTs+6Xp3DzoJw38bzZnDaZA8PDLhFPoc/gR6hTFtSqouo0VnkWrs+l6m34l/8AAAD//wMAUEsD&#10;BBQABgAIAAAAIQA1k1xz4AAAAAkBAAAPAAAAZHJzL2Rvd25yZXYueG1sTI/BTsMwEETvSPyDtUjc&#10;qNMI0ibEqSqqXgCpUDjAzYmXJGCvo9htw9+znOC4mtHse+VqclYccQy9JwXzWQICqfGmp1bB68v2&#10;agkiRE1GW0+o4BsDrKrzs1IXxp/oGY/72AoeoVBoBV2MQyFlaDp0Osz8gMTZhx+djnyOrTSjPvG4&#10;szJNkkw63RN/6PSAdx02X/uDU7ClzNb2frl42G3WT/V7vnl8o0+lLi+m9S2IiFP8K8MvPqNDxUy1&#10;P5AJwipYXLNKVJBnbMB5fjPPQdRcTNMUZFXK/wbVDwAAAP//AwBQSwECLQAUAAYACAAAACEAtoM4&#10;kv4AAADhAQAAEwAAAAAAAAAAAAAAAAAAAAAAW0NvbnRlbnRfVHlwZXNdLnhtbFBLAQItABQABgAI&#10;AAAAIQA4/SH/1gAAAJQBAAALAAAAAAAAAAAAAAAAAC8BAABfcmVscy8ucmVsc1BLAQItABQABgAI&#10;AAAAIQAEpUqepQEAAEQDAAAOAAAAAAAAAAAAAAAAAC4CAABkcnMvZTJvRG9jLnhtbFBLAQItABQA&#10;BgAIAAAAIQA1k1xz4AAAAAkBAAAPAAAAAAAAAAAAAAAAAP8DAABkcnMvZG93bnJldi54bWxQSwUG&#10;AAAAAAQABADzAAAADAUAAAAA&#10;" filled="f" stroked="f">
          <v:path arrowok="t"/>
          <v:textbox style="mso-fit-shape-to-text:t" inset="0,0,0,0">
            <w:txbxContent>
              <w:p w:rsidR="00387A88" w:rsidRDefault="00387A88">
                <w:pPr>
                  <w:pStyle w:val="af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i/>
                    <w:iCs/>
                  </w:rPr>
                  <w:t>Приложение 4.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ПЛАНИРОВАНИЕ ВОСПИТАТЕЛЬНО-ОБРАЗОВАТЕЛЬНОЙ РАБОТЫ (на день)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245"/>
    <w:multiLevelType w:val="multilevel"/>
    <w:tmpl w:val="875C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B69F3"/>
    <w:multiLevelType w:val="multilevel"/>
    <w:tmpl w:val="DF14A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A36FF"/>
    <w:multiLevelType w:val="multilevel"/>
    <w:tmpl w:val="056A3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600CC"/>
    <w:multiLevelType w:val="multilevel"/>
    <w:tmpl w:val="8C5C2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5">
    <w:nsid w:val="15754CDC"/>
    <w:multiLevelType w:val="multilevel"/>
    <w:tmpl w:val="C9A666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5B5"/>
    <w:multiLevelType w:val="multilevel"/>
    <w:tmpl w:val="CDEE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67936"/>
    <w:multiLevelType w:val="multilevel"/>
    <w:tmpl w:val="B7F2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3E1CC1"/>
    <w:multiLevelType w:val="multilevel"/>
    <w:tmpl w:val="98D238C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625EC4"/>
    <w:multiLevelType w:val="multilevel"/>
    <w:tmpl w:val="79D66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1126C9"/>
    <w:multiLevelType w:val="hybridMultilevel"/>
    <w:tmpl w:val="1FDCB400"/>
    <w:lvl w:ilvl="0" w:tplc="1A08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805F0"/>
    <w:multiLevelType w:val="multilevel"/>
    <w:tmpl w:val="E910946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94165"/>
    <w:multiLevelType w:val="multilevel"/>
    <w:tmpl w:val="03F67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7807BA"/>
    <w:multiLevelType w:val="multilevel"/>
    <w:tmpl w:val="1C6E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B65274"/>
    <w:multiLevelType w:val="multilevel"/>
    <w:tmpl w:val="F8E615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D73077"/>
    <w:multiLevelType w:val="multilevel"/>
    <w:tmpl w:val="09844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6F3551"/>
    <w:multiLevelType w:val="multilevel"/>
    <w:tmpl w:val="372AB5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FD7B08"/>
    <w:multiLevelType w:val="multilevel"/>
    <w:tmpl w:val="5A6C7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4C4B98"/>
    <w:multiLevelType w:val="multilevel"/>
    <w:tmpl w:val="B48CD6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DD3379"/>
    <w:multiLevelType w:val="multilevel"/>
    <w:tmpl w:val="AC6C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10545A"/>
    <w:multiLevelType w:val="multilevel"/>
    <w:tmpl w:val="B4605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106BE4"/>
    <w:multiLevelType w:val="hybridMultilevel"/>
    <w:tmpl w:val="6A084CFC"/>
    <w:lvl w:ilvl="0" w:tplc="BE0AF91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7162A"/>
    <w:multiLevelType w:val="multilevel"/>
    <w:tmpl w:val="ED56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DB63EB"/>
    <w:multiLevelType w:val="multilevel"/>
    <w:tmpl w:val="FB6E42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27298E"/>
    <w:multiLevelType w:val="multilevel"/>
    <w:tmpl w:val="D1320DB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0C0872"/>
    <w:multiLevelType w:val="multilevel"/>
    <w:tmpl w:val="45EE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324B59"/>
    <w:multiLevelType w:val="multilevel"/>
    <w:tmpl w:val="C0DE7FA8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EA290A"/>
    <w:multiLevelType w:val="multilevel"/>
    <w:tmpl w:val="3E5CB2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82607A"/>
    <w:multiLevelType w:val="multilevel"/>
    <w:tmpl w:val="0C1A9F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FE2EC2"/>
    <w:multiLevelType w:val="multilevel"/>
    <w:tmpl w:val="1A6AD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0E3EC8"/>
    <w:multiLevelType w:val="multilevel"/>
    <w:tmpl w:val="883E4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0F639A9"/>
    <w:multiLevelType w:val="multilevel"/>
    <w:tmpl w:val="B5E6E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F1833"/>
    <w:multiLevelType w:val="multilevel"/>
    <w:tmpl w:val="37A40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77F4C"/>
    <w:multiLevelType w:val="multilevel"/>
    <w:tmpl w:val="AD80A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B537D4"/>
    <w:multiLevelType w:val="multilevel"/>
    <w:tmpl w:val="0BE4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372A2D"/>
    <w:multiLevelType w:val="multilevel"/>
    <w:tmpl w:val="5A6665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F04674"/>
    <w:multiLevelType w:val="multilevel"/>
    <w:tmpl w:val="0F38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913CFD"/>
    <w:multiLevelType w:val="multilevel"/>
    <w:tmpl w:val="EF22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935280"/>
    <w:multiLevelType w:val="multilevel"/>
    <w:tmpl w:val="73A2A4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65F61"/>
    <w:multiLevelType w:val="multilevel"/>
    <w:tmpl w:val="97D41E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680E28"/>
    <w:multiLevelType w:val="multilevel"/>
    <w:tmpl w:val="A142F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9F5265"/>
    <w:multiLevelType w:val="multilevel"/>
    <w:tmpl w:val="77440B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AE57A9"/>
    <w:multiLevelType w:val="multilevel"/>
    <w:tmpl w:val="8CA4FC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026F59"/>
    <w:multiLevelType w:val="multilevel"/>
    <w:tmpl w:val="114E4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542133"/>
    <w:multiLevelType w:val="multilevel"/>
    <w:tmpl w:val="AB80D5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5"/>
  </w:num>
  <w:num w:numId="3">
    <w:abstractNumId w:val="3"/>
  </w:num>
  <w:num w:numId="4">
    <w:abstractNumId w:val="1"/>
  </w:num>
  <w:num w:numId="5">
    <w:abstractNumId w:val="23"/>
  </w:num>
  <w:num w:numId="6">
    <w:abstractNumId w:val="14"/>
  </w:num>
  <w:num w:numId="7">
    <w:abstractNumId w:val="38"/>
  </w:num>
  <w:num w:numId="8">
    <w:abstractNumId w:val="42"/>
  </w:num>
  <w:num w:numId="9">
    <w:abstractNumId w:val="11"/>
  </w:num>
  <w:num w:numId="10">
    <w:abstractNumId w:val="33"/>
  </w:num>
  <w:num w:numId="11">
    <w:abstractNumId w:val="39"/>
  </w:num>
  <w:num w:numId="12">
    <w:abstractNumId w:val="45"/>
  </w:num>
  <w:num w:numId="13">
    <w:abstractNumId w:val="44"/>
  </w:num>
  <w:num w:numId="14">
    <w:abstractNumId w:val="27"/>
  </w:num>
  <w:num w:numId="15">
    <w:abstractNumId w:val="15"/>
  </w:num>
  <w:num w:numId="16">
    <w:abstractNumId w:val="41"/>
  </w:num>
  <w:num w:numId="17">
    <w:abstractNumId w:val="37"/>
  </w:num>
  <w:num w:numId="18">
    <w:abstractNumId w:val="20"/>
  </w:num>
  <w:num w:numId="19">
    <w:abstractNumId w:val="32"/>
  </w:num>
  <w:num w:numId="20">
    <w:abstractNumId w:val="28"/>
  </w:num>
  <w:num w:numId="21">
    <w:abstractNumId w:val="12"/>
  </w:num>
  <w:num w:numId="22">
    <w:abstractNumId w:val="18"/>
  </w:num>
  <w:num w:numId="23">
    <w:abstractNumId w:val="9"/>
  </w:num>
  <w:num w:numId="24">
    <w:abstractNumId w:val="29"/>
  </w:num>
  <w:num w:numId="25">
    <w:abstractNumId w:val="7"/>
  </w:num>
  <w:num w:numId="26">
    <w:abstractNumId w:val="30"/>
  </w:num>
  <w:num w:numId="27">
    <w:abstractNumId w:val="22"/>
  </w:num>
  <w:num w:numId="28">
    <w:abstractNumId w:val="13"/>
  </w:num>
  <w:num w:numId="29">
    <w:abstractNumId w:val="17"/>
  </w:num>
  <w:num w:numId="30">
    <w:abstractNumId w:val="34"/>
  </w:num>
  <w:num w:numId="31">
    <w:abstractNumId w:val="25"/>
  </w:num>
  <w:num w:numId="32">
    <w:abstractNumId w:val="16"/>
  </w:num>
  <w:num w:numId="33">
    <w:abstractNumId w:val="19"/>
  </w:num>
  <w:num w:numId="34">
    <w:abstractNumId w:val="2"/>
  </w:num>
  <w:num w:numId="35">
    <w:abstractNumId w:val="6"/>
  </w:num>
  <w:num w:numId="36">
    <w:abstractNumId w:val="0"/>
  </w:num>
  <w:num w:numId="37">
    <w:abstractNumId w:val="31"/>
  </w:num>
  <w:num w:numId="38">
    <w:abstractNumId w:val="35"/>
  </w:num>
  <w:num w:numId="39">
    <w:abstractNumId w:val="8"/>
  </w:num>
  <w:num w:numId="40">
    <w:abstractNumId w:val="24"/>
  </w:num>
  <w:num w:numId="41">
    <w:abstractNumId w:val="46"/>
  </w:num>
  <w:num w:numId="42">
    <w:abstractNumId w:val="26"/>
  </w:num>
  <w:num w:numId="43">
    <w:abstractNumId w:val="40"/>
  </w:num>
  <w:num w:numId="44">
    <w:abstractNumId w:val="21"/>
  </w:num>
  <w:num w:numId="45">
    <w:abstractNumId w:val="10"/>
  </w:num>
  <w:num w:numId="46">
    <w:abstractNumId w:val="4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5C82"/>
    <w:rsid w:val="00030BCF"/>
    <w:rsid w:val="00045C82"/>
    <w:rsid w:val="00074B50"/>
    <w:rsid w:val="00075D17"/>
    <w:rsid w:val="000F41D2"/>
    <w:rsid w:val="001117B8"/>
    <w:rsid w:val="001275AC"/>
    <w:rsid w:val="00134B96"/>
    <w:rsid w:val="0016253E"/>
    <w:rsid w:val="001B457F"/>
    <w:rsid w:val="001D59F7"/>
    <w:rsid w:val="001E5039"/>
    <w:rsid w:val="00202A17"/>
    <w:rsid w:val="00233F0F"/>
    <w:rsid w:val="00234201"/>
    <w:rsid w:val="00252B60"/>
    <w:rsid w:val="00264059"/>
    <w:rsid w:val="00270596"/>
    <w:rsid w:val="002C3E80"/>
    <w:rsid w:val="002F49F5"/>
    <w:rsid w:val="00314552"/>
    <w:rsid w:val="003745C6"/>
    <w:rsid w:val="00380FAC"/>
    <w:rsid w:val="00387A88"/>
    <w:rsid w:val="003D0E0B"/>
    <w:rsid w:val="00436AAE"/>
    <w:rsid w:val="00441652"/>
    <w:rsid w:val="004643E2"/>
    <w:rsid w:val="00491309"/>
    <w:rsid w:val="00494365"/>
    <w:rsid w:val="005036E4"/>
    <w:rsid w:val="00503EB0"/>
    <w:rsid w:val="00513DDA"/>
    <w:rsid w:val="0055713A"/>
    <w:rsid w:val="00564E5D"/>
    <w:rsid w:val="00572580"/>
    <w:rsid w:val="005F48DF"/>
    <w:rsid w:val="00670CFE"/>
    <w:rsid w:val="006D37D3"/>
    <w:rsid w:val="006D610F"/>
    <w:rsid w:val="00725925"/>
    <w:rsid w:val="008114BF"/>
    <w:rsid w:val="0081221D"/>
    <w:rsid w:val="00826DAA"/>
    <w:rsid w:val="008363BE"/>
    <w:rsid w:val="00856C25"/>
    <w:rsid w:val="008F32A0"/>
    <w:rsid w:val="00923B5E"/>
    <w:rsid w:val="00974311"/>
    <w:rsid w:val="009C1311"/>
    <w:rsid w:val="009D79AC"/>
    <w:rsid w:val="009D7CC9"/>
    <w:rsid w:val="009F1393"/>
    <w:rsid w:val="00A052FA"/>
    <w:rsid w:val="00A71643"/>
    <w:rsid w:val="00A83687"/>
    <w:rsid w:val="00A9587D"/>
    <w:rsid w:val="00AE60CA"/>
    <w:rsid w:val="00AF2EAD"/>
    <w:rsid w:val="00B75468"/>
    <w:rsid w:val="00BA700D"/>
    <w:rsid w:val="00BB6A5E"/>
    <w:rsid w:val="00BC525F"/>
    <w:rsid w:val="00BD3167"/>
    <w:rsid w:val="00BE2CD0"/>
    <w:rsid w:val="00BF095B"/>
    <w:rsid w:val="00C74CC7"/>
    <w:rsid w:val="00CA168F"/>
    <w:rsid w:val="00D90F44"/>
    <w:rsid w:val="00D92CBF"/>
    <w:rsid w:val="00DC3D7D"/>
    <w:rsid w:val="00DD11F6"/>
    <w:rsid w:val="00DE20D3"/>
    <w:rsid w:val="00E06248"/>
    <w:rsid w:val="00E976D0"/>
    <w:rsid w:val="00EE0E13"/>
    <w:rsid w:val="00F128DE"/>
    <w:rsid w:val="00F174E3"/>
    <w:rsid w:val="00F70F31"/>
    <w:rsid w:val="00F71724"/>
    <w:rsid w:val="00F74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DD11F6"/>
    <w:rPr>
      <w:b/>
      <w:bCs/>
    </w:rPr>
  </w:style>
  <w:style w:type="paragraph" w:styleId="af6">
    <w:name w:val="List Paragraph"/>
    <w:basedOn w:val="a"/>
    <w:link w:val="af7"/>
    <w:uiPriority w:val="34"/>
    <w:qFormat/>
    <w:rsid w:val="00DD11F6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af7">
    <w:name w:val="Абзац списка Знак"/>
    <w:link w:val="af6"/>
    <w:uiPriority w:val="34"/>
    <w:qFormat/>
    <w:rsid w:val="00DD11F6"/>
    <w:rPr>
      <w:lang w:eastAsia="ru-RU"/>
    </w:rPr>
  </w:style>
  <w:style w:type="character" w:customStyle="1" w:styleId="CharAttribute484">
    <w:name w:val="CharAttribute484"/>
    <w:uiPriority w:val="99"/>
    <w:rsid w:val="00DD11F6"/>
    <w:rPr>
      <w:rFonts w:ascii="Times New Roman" w:eastAsia="Times New Roman"/>
      <w:i/>
      <w:sz w:val="28"/>
    </w:rPr>
  </w:style>
  <w:style w:type="table" w:customStyle="1" w:styleId="120">
    <w:name w:val="Сетка таблицы12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link w:val="af9"/>
    <w:uiPriority w:val="1"/>
    <w:qFormat/>
    <w:rsid w:val="008114B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0"/>
    <w:link w:val="af8"/>
    <w:uiPriority w:val="1"/>
    <w:locked/>
    <w:rsid w:val="008114B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DD11F6"/>
    <w:rPr>
      <w:b/>
      <w:bCs/>
    </w:rPr>
  </w:style>
  <w:style w:type="paragraph" w:styleId="af6">
    <w:name w:val="List Paragraph"/>
    <w:basedOn w:val="a"/>
    <w:link w:val="af7"/>
    <w:uiPriority w:val="34"/>
    <w:qFormat/>
    <w:rsid w:val="00DD11F6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af7">
    <w:name w:val="Абзац списка Знак"/>
    <w:link w:val="af6"/>
    <w:uiPriority w:val="34"/>
    <w:qFormat/>
    <w:rsid w:val="00DD11F6"/>
    <w:rPr>
      <w:lang w:eastAsia="ru-RU"/>
    </w:rPr>
  </w:style>
  <w:style w:type="character" w:customStyle="1" w:styleId="CharAttribute484">
    <w:name w:val="CharAttribute484"/>
    <w:uiPriority w:val="99"/>
    <w:rsid w:val="00DD11F6"/>
    <w:rPr>
      <w:rFonts w:ascii="Times New Roman" w:eastAsia="Times New Roman"/>
      <w:i/>
      <w:sz w:val="28"/>
    </w:rPr>
  </w:style>
  <w:style w:type="table" w:customStyle="1" w:styleId="120">
    <w:name w:val="Сетка таблицы12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826D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0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7.xml"/><Relationship Id="rId27" Type="http://schemas.openxmlformats.org/officeDocument/2006/relationships/header" Target="header7.xml"/><Relationship Id="rId30" Type="http://schemas.openxmlformats.org/officeDocument/2006/relationships/footer" Target="foot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9B625-B232-4781-8F8C-51D9ED0C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12883</Words>
  <Characters>73436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2023-01-16T06:58:00Z</dcterms:created>
  <dcterms:modified xsi:type="dcterms:W3CDTF">2023-01-16T06:58:00Z</dcterms:modified>
</cp:coreProperties>
</file>